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0E7F" w14:textId="77777777" w:rsidR="00EE2E13" w:rsidRPr="00132121" w:rsidRDefault="00EE2E13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65D12A" w14:textId="6128AFD4" w:rsidR="00DA7014" w:rsidRPr="00132121" w:rsidRDefault="0021547A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2121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293FF8" w:rsidRPr="00132121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DA7014" w:rsidRPr="00132121">
        <w:rPr>
          <w:rFonts w:ascii="Times New Roman" w:hAnsi="Times New Roman" w:cs="Times New Roman"/>
          <w:b/>
          <w:sz w:val="24"/>
          <w:szCs w:val="24"/>
        </w:rPr>
        <w:t>PRORROGAÇÃO DO PRAZO PARA INSCRIÇÕES</w:t>
      </w:r>
      <w:r w:rsidR="00293FF8" w:rsidRPr="001321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16067D" w14:textId="669396A9" w:rsidR="00293FF8" w:rsidRPr="00132121" w:rsidRDefault="0076135F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121">
        <w:rPr>
          <w:rFonts w:ascii="Times New Roman" w:hAnsi="Times New Roman" w:cs="Times New Roman"/>
          <w:b/>
          <w:bCs/>
          <w:sz w:val="24"/>
          <w:szCs w:val="24"/>
        </w:rPr>
        <w:t xml:space="preserve">REFERENTE AO EDITAL </w:t>
      </w:r>
      <w:r w:rsidR="0021547A" w:rsidRPr="00132121">
        <w:rPr>
          <w:rFonts w:ascii="Times New Roman" w:hAnsi="Times New Roman" w:cs="Times New Roman"/>
          <w:b/>
          <w:bCs/>
          <w:sz w:val="24"/>
          <w:szCs w:val="24"/>
        </w:rPr>
        <w:t>N°</w:t>
      </w:r>
      <w:r w:rsidR="0021547A" w:rsidRPr="00132121">
        <w:rPr>
          <w:rFonts w:ascii="Times New Roman" w:hAnsi="Times New Roman" w:cs="Times New Roman"/>
          <w:sz w:val="24"/>
          <w:szCs w:val="24"/>
        </w:rPr>
        <w:t xml:space="preserve"> </w:t>
      </w:r>
      <w:r w:rsidR="00293FF8" w:rsidRPr="00132121">
        <w:rPr>
          <w:rFonts w:ascii="Times New Roman" w:hAnsi="Times New Roman" w:cs="Times New Roman"/>
          <w:b/>
          <w:sz w:val="24"/>
          <w:szCs w:val="24"/>
        </w:rPr>
        <w:t>0</w:t>
      </w:r>
      <w:r w:rsidR="00A0628F">
        <w:rPr>
          <w:rFonts w:ascii="Times New Roman" w:hAnsi="Times New Roman" w:cs="Times New Roman"/>
          <w:b/>
          <w:sz w:val="24"/>
          <w:szCs w:val="24"/>
        </w:rPr>
        <w:t>11</w:t>
      </w:r>
      <w:r w:rsidR="0021547A" w:rsidRPr="00132121">
        <w:rPr>
          <w:rFonts w:ascii="Times New Roman" w:hAnsi="Times New Roman" w:cs="Times New Roman"/>
          <w:sz w:val="24"/>
          <w:szCs w:val="24"/>
        </w:rPr>
        <w:t>/</w:t>
      </w:r>
      <w:r w:rsidR="0021547A" w:rsidRPr="00132121">
        <w:rPr>
          <w:rFonts w:ascii="Times New Roman" w:hAnsi="Times New Roman" w:cs="Times New Roman"/>
          <w:b/>
          <w:sz w:val="24"/>
          <w:szCs w:val="24"/>
        </w:rPr>
        <w:t>20</w:t>
      </w:r>
      <w:r w:rsidR="00DA7014" w:rsidRPr="00132121">
        <w:rPr>
          <w:rFonts w:ascii="Times New Roman" w:hAnsi="Times New Roman" w:cs="Times New Roman"/>
          <w:b/>
          <w:sz w:val="24"/>
          <w:szCs w:val="24"/>
        </w:rPr>
        <w:t>2</w:t>
      </w:r>
      <w:r w:rsidR="00A0628F">
        <w:rPr>
          <w:rFonts w:ascii="Times New Roman" w:hAnsi="Times New Roman" w:cs="Times New Roman"/>
          <w:b/>
          <w:sz w:val="24"/>
          <w:szCs w:val="24"/>
        </w:rPr>
        <w:t>1</w:t>
      </w:r>
    </w:p>
    <w:p w14:paraId="73038ECC" w14:textId="1AEB11FE" w:rsidR="001F0EAF" w:rsidRPr="00132121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2121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293FF8" w:rsidRPr="00132121">
        <w:rPr>
          <w:rFonts w:ascii="Times New Roman" w:hAnsi="Times New Roman" w:cs="Times New Roman"/>
          <w:bCs/>
          <w:sz w:val="24"/>
          <w:szCs w:val="24"/>
        </w:rPr>
        <w:t xml:space="preserve">Processo Seletivo Simplificado para formação de cadastro reserva para futuras e possíveis contratações temporárias para o cargo de </w:t>
      </w:r>
      <w:r w:rsidR="00A0628F">
        <w:rPr>
          <w:rFonts w:ascii="Times New Roman" w:hAnsi="Times New Roman" w:cs="Times New Roman"/>
          <w:b/>
          <w:sz w:val="24"/>
          <w:szCs w:val="24"/>
        </w:rPr>
        <w:t>FONOAUDIÓLOGO</w:t>
      </w:r>
      <w:hyperlink r:id="rId7" w:anchor="ancora-news#ancora-news" w:history="1">
        <w:r w:rsidR="0021547A" w:rsidRPr="00132121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)</w:t>
        </w:r>
      </w:hyperlink>
    </w:p>
    <w:p w14:paraId="6A8A1A73" w14:textId="77777777" w:rsidR="001F0EAF" w:rsidRPr="00132121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58ECF" w14:textId="77777777" w:rsidR="00DA7014" w:rsidRPr="00132121" w:rsidRDefault="00DA7014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F36075" w14:textId="280F4560" w:rsidR="00132121" w:rsidRPr="00132121" w:rsidRDefault="001F0EAF" w:rsidP="0013212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2121">
        <w:rPr>
          <w:rFonts w:ascii="Times New Roman" w:hAnsi="Times New Roman" w:cs="Times New Roman"/>
          <w:sz w:val="24"/>
          <w:szCs w:val="24"/>
        </w:rPr>
        <w:t xml:space="preserve">O </w:t>
      </w:r>
      <w:r w:rsidR="0021547A" w:rsidRPr="00132121">
        <w:rPr>
          <w:rFonts w:ascii="Times New Roman" w:hAnsi="Times New Roman" w:cs="Times New Roman"/>
          <w:sz w:val="24"/>
          <w:szCs w:val="24"/>
        </w:rPr>
        <w:t>Prefeito</w:t>
      </w:r>
      <w:r w:rsidRPr="00132121">
        <w:rPr>
          <w:rFonts w:ascii="Times New Roman" w:hAnsi="Times New Roman" w:cs="Times New Roman"/>
          <w:sz w:val="24"/>
          <w:szCs w:val="24"/>
        </w:rPr>
        <w:t xml:space="preserve"> de Guarani das Missões/RS, </w:t>
      </w:r>
      <w:r w:rsidR="0021547A" w:rsidRPr="00132121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21547A" w:rsidRPr="00132121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132121">
        <w:rPr>
          <w:rFonts w:ascii="Times New Roman" w:hAnsi="Times New Roman" w:cs="Times New Roman"/>
          <w:sz w:val="24"/>
          <w:szCs w:val="24"/>
        </w:rPr>
        <w:t xml:space="preserve">, </w:t>
      </w:r>
      <w:r w:rsidR="00DA7014" w:rsidRPr="00132121">
        <w:rPr>
          <w:rFonts w:ascii="Times New Roman" w:hAnsi="Times New Roman" w:cs="Times New Roman"/>
          <w:sz w:val="24"/>
          <w:szCs w:val="24"/>
        </w:rPr>
        <w:t xml:space="preserve">no uso de suas atribuições, </w:t>
      </w:r>
      <w:r w:rsidRPr="00132121">
        <w:rPr>
          <w:rFonts w:ascii="Times New Roman" w:hAnsi="Times New Roman" w:cs="Times New Roman"/>
          <w:sz w:val="24"/>
          <w:szCs w:val="24"/>
        </w:rPr>
        <w:t xml:space="preserve">torna público </w:t>
      </w:r>
      <w:r w:rsidR="0021547A" w:rsidRPr="00132121">
        <w:rPr>
          <w:rFonts w:ascii="Times New Roman" w:hAnsi="Times New Roman" w:cs="Times New Roman"/>
          <w:sz w:val="24"/>
          <w:szCs w:val="24"/>
        </w:rPr>
        <w:t xml:space="preserve">o presente Edital, </w:t>
      </w:r>
      <w:r w:rsidR="00DA7014" w:rsidRPr="00132121">
        <w:rPr>
          <w:rFonts w:ascii="Times New Roman" w:hAnsi="Times New Roman" w:cs="Times New Roman"/>
          <w:sz w:val="24"/>
          <w:szCs w:val="24"/>
        </w:rPr>
        <w:t>e prorroga o prazo para inscrições</w:t>
      </w:r>
      <w:r w:rsidR="00132121" w:rsidRPr="00132121">
        <w:rPr>
          <w:rFonts w:ascii="Times New Roman" w:hAnsi="Times New Roman" w:cs="Times New Roman"/>
          <w:sz w:val="24"/>
          <w:szCs w:val="24"/>
        </w:rPr>
        <w:t xml:space="preserve"> do </w:t>
      </w:r>
      <w:r w:rsidR="00132121" w:rsidRPr="00132121">
        <w:rPr>
          <w:rFonts w:ascii="Times New Roman" w:hAnsi="Times New Roman" w:cs="Times New Roman"/>
          <w:bCs/>
          <w:sz w:val="24"/>
          <w:szCs w:val="24"/>
        </w:rPr>
        <w:t>Processo Seletivo Simplificado para contratação e formação de cadastro reserva</w:t>
      </w:r>
      <w:r w:rsidR="00DA7014" w:rsidRPr="00132121">
        <w:rPr>
          <w:rFonts w:ascii="Times New Roman" w:hAnsi="Times New Roman" w:cs="Times New Roman"/>
          <w:sz w:val="24"/>
          <w:szCs w:val="24"/>
        </w:rPr>
        <w:t xml:space="preserve"> para o cargo de </w:t>
      </w:r>
      <w:r w:rsidR="00A0628F">
        <w:rPr>
          <w:rFonts w:ascii="Times New Roman" w:hAnsi="Times New Roman" w:cs="Times New Roman"/>
          <w:sz w:val="24"/>
          <w:szCs w:val="24"/>
        </w:rPr>
        <w:t>FONOAUDIÓLOGO</w:t>
      </w:r>
      <w:r w:rsidR="00293FF8" w:rsidRPr="00132121">
        <w:rPr>
          <w:rFonts w:ascii="Times New Roman" w:hAnsi="Times New Roman" w:cs="Times New Roman"/>
          <w:sz w:val="24"/>
          <w:szCs w:val="24"/>
        </w:rPr>
        <w:t xml:space="preserve">, </w:t>
      </w:r>
      <w:r w:rsidR="00DA7014" w:rsidRPr="00132121">
        <w:rPr>
          <w:rFonts w:ascii="Times New Roman" w:hAnsi="Times New Roman" w:cs="Times New Roman"/>
          <w:sz w:val="24"/>
          <w:szCs w:val="24"/>
        </w:rPr>
        <w:t>conforme segue</w:t>
      </w:r>
      <w:r w:rsidRPr="00132121">
        <w:rPr>
          <w:rFonts w:ascii="Times New Roman" w:hAnsi="Times New Roman" w:cs="Times New Roman"/>
          <w:sz w:val="24"/>
          <w:szCs w:val="24"/>
        </w:rPr>
        <w:t>:</w:t>
      </w:r>
    </w:p>
    <w:p w14:paraId="00DF51CA" w14:textId="58A8619E" w:rsidR="00132121" w:rsidRPr="00132121" w:rsidRDefault="00132121" w:rsidP="00132121">
      <w:pPr>
        <w:spacing w:line="36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2121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121">
        <w:rPr>
          <w:rFonts w:ascii="Times New Roman" w:hAnsi="Times New Roman" w:cs="Times New Roman"/>
          <w:b/>
          <w:bCs/>
          <w:sz w:val="24"/>
          <w:szCs w:val="24"/>
        </w:rPr>
        <w:t>Fica prorrogado o prazo de inscrições previsto no item 3.1 do Edital 0</w:t>
      </w:r>
      <w:r w:rsidR="00A0628F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132121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A0628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32121">
        <w:rPr>
          <w:rFonts w:ascii="Times New Roman" w:hAnsi="Times New Roman" w:cs="Times New Roman"/>
          <w:b/>
          <w:bCs/>
          <w:sz w:val="24"/>
          <w:szCs w:val="24"/>
        </w:rPr>
        <w:t xml:space="preserve">, até o </w:t>
      </w:r>
      <w:r w:rsidRPr="001321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dia </w:t>
      </w:r>
      <w:r w:rsidR="00A0628F">
        <w:rPr>
          <w:rFonts w:ascii="Times New Roman" w:hAnsi="Times New Roman" w:cs="Times New Roman"/>
          <w:b/>
          <w:bCs/>
          <w:sz w:val="24"/>
          <w:szCs w:val="24"/>
          <w:u w:val="single"/>
        </w:rPr>
        <w:t>23 DE NOVEMBRO DE 2021</w:t>
      </w:r>
      <w:r w:rsidRPr="00132121">
        <w:rPr>
          <w:rFonts w:ascii="Times New Roman" w:hAnsi="Times New Roman" w:cs="Times New Roman"/>
          <w:b/>
          <w:bCs/>
          <w:sz w:val="24"/>
          <w:szCs w:val="24"/>
        </w:rPr>
        <w:t xml:space="preserve">, no horário das </w:t>
      </w:r>
      <w:r w:rsidR="00A0628F">
        <w:rPr>
          <w:rFonts w:ascii="Times New Roman" w:hAnsi="Times New Roman" w:cs="Times New Roman"/>
          <w:b/>
          <w:bCs/>
          <w:sz w:val="24"/>
          <w:szCs w:val="24"/>
        </w:rPr>
        <w:t>08h09min às 11h30min e das 13h30min às 16h45min</w:t>
      </w:r>
      <w:r w:rsidRPr="0013212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junto </w:t>
      </w:r>
      <w:r w:rsidR="00A0628F">
        <w:rPr>
          <w:rFonts w:ascii="Times New Roman" w:hAnsi="Times New Roman" w:cs="Times New Roman"/>
          <w:b/>
          <w:bCs/>
          <w:sz w:val="24"/>
          <w:szCs w:val="24"/>
        </w:rPr>
        <w:t>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sede administrativa da Prefeitura Municipal, sito à Rua Boa </w:t>
      </w:r>
      <w:r w:rsidRPr="00132121">
        <w:rPr>
          <w:rFonts w:ascii="Times New Roman" w:hAnsi="Times New Roman" w:cs="Times New Roman"/>
          <w:b/>
          <w:bCs/>
          <w:sz w:val="24"/>
          <w:szCs w:val="24"/>
        </w:rPr>
        <w:t>Vista</w:t>
      </w:r>
      <w:r>
        <w:rPr>
          <w:rFonts w:ascii="Times New Roman" w:hAnsi="Times New Roman" w:cs="Times New Roman"/>
          <w:b/>
          <w:bCs/>
          <w:sz w:val="24"/>
          <w:szCs w:val="24"/>
        </w:rPr>
        <w:t>, nº 265, Centro, Guarani das Missões-RS.</w:t>
      </w:r>
    </w:p>
    <w:p w14:paraId="3BAC2278" w14:textId="6060EA94" w:rsidR="00132121" w:rsidRPr="00132121" w:rsidRDefault="00132121" w:rsidP="00132121">
      <w:pPr>
        <w:spacing w:line="36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As demais disposições constantes do Edital de Abertura nº 0</w:t>
      </w:r>
      <w:r w:rsidR="00A0628F">
        <w:rPr>
          <w:rFonts w:ascii="Times New Roman" w:hAnsi="Times New Roman" w:cs="Times New Roman"/>
          <w:b/>
          <w:bCs/>
          <w:sz w:val="24"/>
          <w:szCs w:val="24"/>
        </w:rPr>
        <w:t>11/2021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permanecem inalteradas.</w:t>
      </w:r>
    </w:p>
    <w:p w14:paraId="1376B555" w14:textId="77777777" w:rsidR="00132121" w:rsidRDefault="00132121" w:rsidP="00132121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669C3BFB" w14:textId="35A497FA" w:rsidR="001F0EAF" w:rsidRPr="00132121" w:rsidRDefault="003E7D7C" w:rsidP="00132121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132121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A0628F">
        <w:rPr>
          <w:rFonts w:ascii="Times New Roman" w:hAnsi="Times New Roman" w:cs="Times New Roman"/>
          <w:sz w:val="24"/>
          <w:szCs w:val="24"/>
        </w:rPr>
        <w:t>09 de novembro de 2021</w:t>
      </w:r>
      <w:r w:rsidR="001F0EAF" w:rsidRPr="00132121">
        <w:rPr>
          <w:rFonts w:ascii="Times New Roman" w:hAnsi="Times New Roman" w:cs="Times New Roman"/>
          <w:sz w:val="24"/>
          <w:szCs w:val="24"/>
        </w:rPr>
        <w:t>.</w:t>
      </w:r>
    </w:p>
    <w:p w14:paraId="12B60B31" w14:textId="77777777" w:rsidR="00EE2E13" w:rsidRPr="00132121" w:rsidRDefault="00EE2E13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6CD805B4" w14:textId="77777777" w:rsidR="00DA7014" w:rsidRPr="00132121" w:rsidRDefault="00DA7014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FBF5B" w14:textId="77777777" w:rsidR="001F0EAF" w:rsidRPr="00132121" w:rsidRDefault="00DA7014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2121">
        <w:rPr>
          <w:rFonts w:ascii="Times New Roman" w:hAnsi="Times New Roman" w:cs="Times New Roman"/>
          <w:b/>
          <w:bCs/>
          <w:sz w:val="24"/>
          <w:szCs w:val="24"/>
        </w:rPr>
        <w:t>JERÔNIMO JASKULSKI</w:t>
      </w:r>
    </w:p>
    <w:p w14:paraId="123CCE5E" w14:textId="77777777" w:rsidR="00FF7FDC" w:rsidRPr="00132121" w:rsidRDefault="003E7D7C" w:rsidP="00EE2E13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132121">
        <w:rPr>
          <w:rFonts w:ascii="Times New Roman" w:hAnsi="Times New Roman" w:cs="Times New Roman"/>
          <w:sz w:val="24"/>
          <w:szCs w:val="24"/>
        </w:rPr>
        <w:t>Prefeito</w:t>
      </w:r>
      <w:r w:rsidR="00293FF8" w:rsidRPr="00132121">
        <w:rPr>
          <w:rFonts w:ascii="Times New Roman" w:hAnsi="Times New Roman" w:cs="Times New Roman"/>
          <w:sz w:val="24"/>
          <w:szCs w:val="24"/>
        </w:rPr>
        <w:t xml:space="preserve"> Municipal</w:t>
      </w:r>
    </w:p>
    <w:sectPr w:rsidR="00FF7FDC" w:rsidRPr="00132121" w:rsidSect="00293FF8">
      <w:headerReference w:type="default" r:id="rId8"/>
      <w:footerReference w:type="default" r:id="rId9"/>
      <w:pgSz w:w="11906" w:h="16838"/>
      <w:pgMar w:top="720" w:right="720" w:bottom="720" w:left="720" w:header="0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1DA7" w14:textId="77777777" w:rsidR="00185680" w:rsidRDefault="00185680" w:rsidP="003E7D7C">
      <w:pPr>
        <w:spacing w:after="0" w:line="240" w:lineRule="auto"/>
      </w:pPr>
      <w:r>
        <w:separator/>
      </w:r>
    </w:p>
  </w:endnote>
  <w:endnote w:type="continuationSeparator" w:id="0">
    <w:p w14:paraId="1E938FF6" w14:textId="77777777" w:rsidR="00185680" w:rsidRDefault="00185680" w:rsidP="003E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A6D81" w14:textId="6A0AC155" w:rsidR="003E7D7C" w:rsidRPr="00A0628F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062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="00A0628F" w:rsidRPr="00A062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6317AE3A" w14:textId="77777777" w:rsidR="003E7D7C" w:rsidRPr="00A0628F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0628F">
      <w:rPr>
        <w:rFonts w:asciiTheme="majorHAnsi" w:hAnsiTheme="majorHAnsi"/>
        <w:sz w:val="20"/>
        <w:szCs w:val="20"/>
      </w:rPr>
      <w:t>www.guaranidasmissoes.rs.gov.br</w:t>
    </w:r>
  </w:p>
  <w:p w14:paraId="1E83C209" w14:textId="77777777" w:rsidR="003E7D7C" w:rsidRDefault="003E7D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51C6B" w14:textId="77777777" w:rsidR="00185680" w:rsidRDefault="00185680" w:rsidP="003E7D7C">
      <w:pPr>
        <w:spacing w:after="0" w:line="240" w:lineRule="auto"/>
      </w:pPr>
      <w:r>
        <w:separator/>
      </w:r>
    </w:p>
  </w:footnote>
  <w:footnote w:type="continuationSeparator" w:id="0">
    <w:p w14:paraId="6946D292" w14:textId="77777777" w:rsidR="00185680" w:rsidRDefault="00185680" w:rsidP="003E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167BD" w14:textId="77777777" w:rsidR="003E7D7C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29358F09" w14:textId="77777777" w:rsidR="003E7D7C" w:rsidRPr="000C43C3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7AF9BB30" wp14:editId="598F2A75">
          <wp:extent cx="6391275" cy="714375"/>
          <wp:effectExtent l="0" t="0" r="9525" b="9525"/>
          <wp:docPr id="9" name="Imagem 9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BD09CA" w14:textId="77777777" w:rsidR="003E7D7C" w:rsidRDefault="003E7D7C">
    <w:pPr>
      <w:pStyle w:val="Cabealho"/>
    </w:pPr>
  </w:p>
  <w:p w14:paraId="1D2D42BB" w14:textId="77777777" w:rsidR="003E7D7C" w:rsidRDefault="003E7D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203B8"/>
    <w:multiLevelType w:val="hybridMultilevel"/>
    <w:tmpl w:val="B04AAABC"/>
    <w:lvl w:ilvl="0" w:tplc="85662BE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FD11F6"/>
    <w:multiLevelType w:val="hybridMultilevel"/>
    <w:tmpl w:val="463826CA"/>
    <w:lvl w:ilvl="0" w:tplc="89DAD4B8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AF"/>
    <w:rsid w:val="00132121"/>
    <w:rsid w:val="00185680"/>
    <w:rsid w:val="001F0EAF"/>
    <w:rsid w:val="0021547A"/>
    <w:rsid w:val="00293FF8"/>
    <w:rsid w:val="00295E1D"/>
    <w:rsid w:val="002C4C1D"/>
    <w:rsid w:val="003E7D7C"/>
    <w:rsid w:val="00455249"/>
    <w:rsid w:val="004E1969"/>
    <w:rsid w:val="007170D0"/>
    <w:rsid w:val="0076135F"/>
    <w:rsid w:val="008666EF"/>
    <w:rsid w:val="008B7076"/>
    <w:rsid w:val="00996153"/>
    <w:rsid w:val="00A0628F"/>
    <w:rsid w:val="00AE35F9"/>
    <w:rsid w:val="00B9581B"/>
    <w:rsid w:val="00C76F51"/>
    <w:rsid w:val="00DA7014"/>
    <w:rsid w:val="00E54A76"/>
    <w:rsid w:val="00EE2E13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1D66"/>
  <w15:docId w15:val="{3435D54D-10A8-47F8-9F82-1F3BEE2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EAF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154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EA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15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21547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D7C"/>
  </w:style>
  <w:style w:type="paragraph" w:styleId="Rodap">
    <w:name w:val="footer"/>
    <w:basedOn w:val="Normal"/>
    <w:link w:val="Rodap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D7C"/>
  </w:style>
  <w:style w:type="paragraph" w:styleId="Textodebalo">
    <w:name w:val="Balloon Text"/>
    <w:basedOn w:val="Normal"/>
    <w:link w:val="TextodebaloChar"/>
    <w:uiPriority w:val="99"/>
    <w:semiHidden/>
    <w:unhideWhenUsed/>
    <w:rsid w:val="003E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7C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293FF8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761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A7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guna.sc.gov.br/noticias.php?tit=processo-seletivo-para-contratacao-temporaria-de-agentes-comunitarias-de-saude&amp;cod_noticia=1617&amp;PHPSESSID=1fc7cb3d8a7b6c7e5cf50a61285cf7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4</cp:revision>
  <cp:lastPrinted>2021-11-09T13:37:00Z</cp:lastPrinted>
  <dcterms:created xsi:type="dcterms:W3CDTF">2020-06-03T11:56:00Z</dcterms:created>
  <dcterms:modified xsi:type="dcterms:W3CDTF">2021-11-09T13:38:00Z</dcterms:modified>
</cp:coreProperties>
</file>