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ACDA4F" w14:textId="77777777" w:rsidR="00E07539" w:rsidRDefault="00E07539" w:rsidP="00E0753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899511" w14:textId="1BD35457" w:rsidR="00B17DF2" w:rsidRPr="00832F17" w:rsidRDefault="002A01D1" w:rsidP="00B17D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07539">
        <w:rPr>
          <w:rFonts w:ascii="Times New Roman" w:hAnsi="Times New Roman" w:cs="Times New Roman"/>
          <w:b/>
          <w:sz w:val="24"/>
          <w:szCs w:val="24"/>
        </w:rPr>
        <w:t>EDITAL</w:t>
      </w:r>
      <w:r w:rsidR="008F04F3" w:rsidRPr="00E07539">
        <w:rPr>
          <w:rFonts w:ascii="Times New Roman" w:hAnsi="Times New Roman" w:cs="Times New Roman"/>
          <w:b/>
          <w:sz w:val="24"/>
          <w:szCs w:val="24"/>
        </w:rPr>
        <w:t xml:space="preserve"> DE </w:t>
      </w:r>
      <w:r w:rsidRPr="00E73AB8">
        <w:rPr>
          <w:rFonts w:ascii="Times New Roman" w:hAnsi="Times New Roman" w:cs="Times New Roman"/>
          <w:b/>
          <w:sz w:val="24"/>
          <w:szCs w:val="24"/>
          <w:u w:val="single"/>
        </w:rPr>
        <w:t xml:space="preserve">HOMOLOGAÇÃO </w:t>
      </w:r>
      <w:r w:rsidR="00B17DF2">
        <w:rPr>
          <w:rFonts w:ascii="Times New Roman" w:hAnsi="Times New Roman" w:cs="Times New Roman"/>
          <w:b/>
          <w:sz w:val="24"/>
          <w:szCs w:val="24"/>
          <w:u w:val="single"/>
        </w:rPr>
        <w:t>DEFINITIVA</w:t>
      </w:r>
      <w:r w:rsidR="00850EC4" w:rsidRP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539">
        <w:rPr>
          <w:rFonts w:ascii="Times New Roman" w:hAnsi="Times New Roman" w:cs="Times New Roman"/>
          <w:b/>
          <w:sz w:val="24"/>
          <w:szCs w:val="24"/>
        </w:rPr>
        <w:t>DAS INSCRIÇÕES DA SELEÇÃO PÚBLICA PARA FORMAÇÃO DE CADASTRO DE RESERVA PARA FUTURAS E POSSÍVEIS CONTRATAÇÕES TEMPORÁRIAS</w:t>
      </w:r>
      <w:r w:rsid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07539">
        <w:rPr>
          <w:rFonts w:ascii="Times New Roman" w:hAnsi="Times New Roman" w:cs="Times New Roman"/>
          <w:b/>
          <w:sz w:val="24"/>
          <w:szCs w:val="24"/>
        </w:rPr>
        <w:t xml:space="preserve">PARA </w:t>
      </w:r>
      <w:r w:rsidR="0040193A" w:rsidRPr="00E07539">
        <w:rPr>
          <w:rFonts w:ascii="Times New Roman" w:hAnsi="Times New Roman" w:cs="Times New Roman"/>
          <w:b/>
          <w:sz w:val="24"/>
          <w:szCs w:val="24"/>
        </w:rPr>
        <w:t>O CARGO DE</w:t>
      </w:r>
      <w:r w:rsidR="008F04F3" w:rsidRPr="00E0753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73AB8">
        <w:rPr>
          <w:rFonts w:ascii="Times New Roman" w:hAnsi="Times New Roman" w:cs="Times New Roman"/>
          <w:b/>
          <w:sz w:val="24"/>
          <w:szCs w:val="24"/>
        </w:rPr>
        <w:t>TÉCNICO EM ENFERMAGEM</w:t>
      </w:r>
      <w:r w:rsidR="00B17DF2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B17DF2" w:rsidRPr="00832F17">
        <w:rPr>
          <w:rFonts w:ascii="Times New Roman" w:hAnsi="Times New Roman" w:cs="Times New Roman"/>
          <w:b/>
          <w:sz w:val="24"/>
          <w:szCs w:val="24"/>
          <w:u w:val="single"/>
        </w:rPr>
        <w:t>PÓS PRAZO RECURSAL</w:t>
      </w:r>
      <w:r w:rsidR="00B17DF2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17DF2" w:rsidRPr="00AB6B43">
        <w:rPr>
          <w:rFonts w:ascii="Times New Roman" w:hAnsi="Times New Roman" w:cs="Times New Roman"/>
          <w:bCs/>
          <w:sz w:val="24"/>
          <w:szCs w:val="24"/>
          <w:u w:val="single"/>
        </w:rPr>
        <w:t>(REFERENTE EDITAL Nº 00</w:t>
      </w:r>
      <w:r w:rsidR="00B17DF2">
        <w:rPr>
          <w:rFonts w:ascii="Times New Roman" w:hAnsi="Times New Roman" w:cs="Times New Roman"/>
          <w:bCs/>
          <w:sz w:val="24"/>
          <w:szCs w:val="24"/>
          <w:u w:val="single"/>
        </w:rPr>
        <w:t>4</w:t>
      </w:r>
      <w:r w:rsidR="00B17DF2" w:rsidRPr="00AB6B43">
        <w:rPr>
          <w:rFonts w:ascii="Times New Roman" w:hAnsi="Times New Roman" w:cs="Times New Roman"/>
          <w:bCs/>
          <w:sz w:val="24"/>
          <w:szCs w:val="24"/>
          <w:u w:val="single"/>
        </w:rPr>
        <w:t>/2020)</w:t>
      </w:r>
      <w:r w:rsidR="00B17DF2" w:rsidRPr="00AB6B43">
        <w:rPr>
          <w:rFonts w:ascii="Times New Roman" w:hAnsi="Times New Roman" w:cs="Times New Roman"/>
          <w:bCs/>
          <w:sz w:val="24"/>
          <w:szCs w:val="24"/>
        </w:rPr>
        <w:t>.</w:t>
      </w:r>
    </w:p>
    <w:p w14:paraId="15175C8A" w14:textId="77777777" w:rsidR="00E07539" w:rsidRPr="00E07539" w:rsidRDefault="00E07539" w:rsidP="00B17DF2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5A8DA9B8" w14:textId="77777777" w:rsidR="0040193A" w:rsidRPr="00E07539" w:rsidRDefault="0040193A" w:rsidP="0040193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AD99B6" w14:textId="22A9BDE3" w:rsidR="00B17DF2" w:rsidRPr="00832F17" w:rsidRDefault="002A01D1" w:rsidP="00B17D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ab/>
      </w:r>
      <w:r w:rsidR="00B17DF2" w:rsidRPr="00832F17">
        <w:rPr>
          <w:rFonts w:ascii="Times New Roman" w:hAnsi="Times New Roman" w:cs="Times New Roman"/>
          <w:sz w:val="24"/>
          <w:szCs w:val="24"/>
        </w:rPr>
        <w:t xml:space="preserve">Jerônimo </w:t>
      </w:r>
      <w:proofErr w:type="spellStart"/>
      <w:r w:rsidR="00B17DF2" w:rsidRPr="00832F17">
        <w:rPr>
          <w:rFonts w:ascii="Times New Roman" w:hAnsi="Times New Roman" w:cs="Times New Roman"/>
          <w:sz w:val="24"/>
          <w:szCs w:val="24"/>
        </w:rPr>
        <w:t>Jaskulski</w:t>
      </w:r>
      <w:proofErr w:type="spellEnd"/>
      <w:r w:rsidR="00B17DF2" w:rsidRPr="00832F17">
        <w:rPr>
          <w:rFonts w:ascii="Times New Roman" w:hAnsi="Times New Roman" w:cs="Times New Roman"/>
          <w:sz w:val="24"/>
          <w:szCs w:val="24"/>
        </w:rPr>
        <w:t xml:space="preserve">, Prefeito Municipal de Guarani das Missões, no uso de suas atribuições legais, e nos termos do item 5.2.4 do Edital de Seleção Pública </w:t>
      </w:r>
      <w:r w:rsidR="00B17DF2">
        <w:rPr>
          <w:rFonts w:ascii="Times New Roman" w:hAnsi="Times New Roman" w:cs="Times New Roman"/>
          <w:sz w:val="24"/>
          <w:szCs w:val="24"/>
        </w:rPr>
        <w:t>004</w:t>
      </w:r>
      <w:r w:rsidR="00B17DF2" w:rsidRPr="00832F17">
        <w:rPr>
          <w:rFonts w:ascii="Times New Roman" w:hAnsi="Times New Roman" w:cs="Times New Roman"/>
          <w:sz w:val="24"/>
          <w:szCs w:val="24"/>
        </w:rPr>
        <w:t>/20</w:t>
      </w:r>
      <w:r w:rsidR="00B17DF2">
        <w:rPr>
          <w:rFonts w:ascii="Times New Roman" w:hAnsi="Times New Roman" w:cs="Times New Roman"/>
          <w:sz w:val="24"/>
          <w:szCs w:val="24"/>
        </w:rPr>
        <w:t>20</w:t>
      </w:r>
      <w:r w:rsidR="00B17DF2" w:rsidRPr="00832F17">
        <w:rPr>
          <w:rFonts w:ascii="Times New Roman" w:hAnsi="Times New Roman" w:cs="Times New Roman"/>
          <w:sz w:val="24"/>
          <w:szCs w:val="24"/>
        </w:rPr>
        <w:t xml:space="preserve">, de formação de cadastro de reserva para futuras e possíveis contratações temporárias para o cargo de </w:t>
      </w:r>
      <w:r w:rsidR="00B17DF2">
        <w:rPr>
          <w:rFonts w:ascii="Times New Roman" w:hAnsi="Times New Roman" w:cs="Times New Roman"/>
          <w:b/>
          <w:sz w:val="24"/>
          <w:szCs w:val="24"/>
        </w:rPr>
        <w:t>TÉCNICO EM ENFERMAGEM</w:t>
      </w:r>
      <w:r w:rsidR="00B17DF2" w:rsidRPr="00832F17">
        <w:rPr>
          <w:rFonts w:ascii="Times New Roman" w:hAnsi="Times New Roman" w:cs="Times New Roman"/>
          <w:sz w:val="24"/>
          <w:szCs w:val="24"/>
        </w:rPr>
        <w:t xml:space="preserve">, torna público o Edital de Homologação definitiva das Inscrições, após decorrido o prazo recursal, conforme as seguintes disposições: </w:t>
      </w:r>
    </w:p>
    <w:p w14:paraId="1AEEB8DB" w14:textId="0D44C0B9" w:rsidR="00B17DF2" w:rsidRDefault="00B17DF2" w:rsidP="00B17DF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32F17">
        <w:rPr>
          <w:rFonts w:ascii="Times New Roman" w:hAnsi="Times New Roman" w:cs="Times New Roman"/>
          <w:sz w:val="24"/>
          <w:szCs w:val="24"/>
        </w:rPr>
        <w:t xml:space="preserve">Art. 1º </w:t>
      </w:r>
      <w:r w:rsidRPr="00832F17">
        <w:rPr>
          <w:rFonts w:ascii="Times New Roman" w:hAnsi="Times New Roman" w:cs="Times New Roman"/>
          <w:b/>
          <w:sz w:val="24"/>
          <w:szCs w:val="24"/>
        </w:rPr>
        <w:t>Não tendo sido interposto nenhum recurso contra o</w:t>
      </w:r>
      <w:r w:rsidRPr="00832F17">
        <w:rPr>
          <w:rFonts w:ascii="Times New Roman" w:hAnsi="Times New Roman" w:cs="Times New Roman"/>
          <w:sz w:val="24"/>
          <w:szCs w:val="24"/>
        </w:rPr>
        <w:t xml:space="preserve"> </w:t>
      </w:r>
      <w:r w:rsidRPr="00832F17">
        <w:rPr>
          <w:rFonts w:ascii="Times New Roman" w:hAnsi="Times New Roman" w:cs="Times New Roman"/>
          <w:b/>
          <w:sz w:val="24"/>
          <w:szCs w:val="24"/>
        </w:rPr>
        <w:t>Edital de Homologação Preliminar das Inscrições</w:t>
      </w:r>
      <w:r w:rsidRPr="00832F17">
        <w:rPr>
          <w:rFonts w:ascii="Times New Roman" w:hAnsi="Times New Roman" w:cs="Times New Roman"/>
          <w:sz w:val="24"/>
          <w:szCs w:val="24"/>
        </w:rPr>
        <w:t>, ficam definitivamente homologadas as seguintes inscrições da Seleção Pública para formação de Cadastros de Reserva para futuras e possíveis contratações temporárias para o cargo que segue:</w:t>
      </w:r>
    </w:p>
    <w:p w14:paraId="5B91FDFD" w14:textId="1580D645" w:rsidR="002E041C" w:rsidRDefault="002E041C" w:rsidP="00B17D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041C">
        <w:rPr>
          <w:rFonts w:ascii="Times New Roman" w:hAnsi="Times New Roman" w:cs="Times New Roman"/>
          <w:b/>
          <w:sz w:val="24"/>
          <w:szCs w:val="24"/>
        </w:rPr>
        <w:t xml:space="preserve">CARGO: </w:t>
      </w:r>
      <w:r w:rsidR="00E73AB8">
        <w:rPr>
          <w:rFonts w:ascii="Times New Roman" w:hAnsi="Times New Roman" w:cs="Times New Roman"/>
          <w:b/>
          <w:sz w:val="24"/>
          <w:szCs w:val="24"/>
        </w:rPr>
        <w:t>TÉCNICO EM ENFERMAGEM</w:t>
      </w:r>
    </w:p>
    <w:p w14:paraId="0AA8D3DC" w14:textId="77777777" w:rsidR="00B17DF2" w:rsidRDefault="00B17DF2" w:rsidP="00B17DF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33"/>
        <w:gridCol w:w="2248"/>
        <w:gridCol w:w="3375"/>
      </w:tblGrid>
      <w:tr w:rsidR="00E73AB8" w:rsidRPr="002F351A" w14:paraId="02E9DC93" w14:textId="77777777" w:rsidTr="00B17DF2">
        <w:tc>
          <w:tcPr>
            <w:tcW w:w="4833" w:type="dxa"/>
          </w:tcPr>
          <w:p w14:paraId="69D24550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b/>
                <w:sz w:val="24"/>
                <w:szCs w:val="24"/>
              </w:rPr>
              <w:t>NOME DO CANDIDATO</w:t>
            </w:r>
          </w:p>
          <w:p w14:paraId="42BA05F3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48" w:type="dxa"/>
          </w:tcPr>
          <w:p w14:paraId="758306BA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b/>
                <w:sz w:val="24"/>
                <w:szCs w:val="24"/>
              </w:rPr>
              <w:t>NÚMERO DE INSCRIÇÃO</w:t>
            </w:r>
          </w:p>
        </w:tc>
        <w:tc>
          <w:tcPr>
            <w:tcW w:w="3375" w:type="dxa"/>
          </w:tcPr>
          <w:p w14:paraId="3EA60A67" w14:textId="2793681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HOMOLOGAÇÃO</w:t>
            </w:r>
          </w:p>
        </w:tc>
      </w:tr>
      <w:tr w:rsidR="00E73AB8" w:rsidRPr="002F351A" w14:paraId="4882818E" w14:textId="77777777" w:rsidTr="00B17DF2">
        <w:tc>
          <w:tcPr>
            <w:tcW w:w="4833" w:type="dxa"/>
          </w:tcPr>
          <w:p w14:paraId="60BFADFF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ROSILENE FATIMA HOSSA</w:t>
            </w:r>
          </w:p>
        </w:tc>
        <w:tc>
          <w:tcPr>
            <w:tcW w:w="2248" w:type="dxa"/>
          </w:tcPr>
          <w:p w14:paraId="3482EB21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001/2020</w:t>
            </w:r>
          </w:p>
        </w:tc>
        <w:tc>
          <w:tcPr>
            <w:tcW w:w="3375" w:type="dxa"/>
          </w:tcPr>
          <w:p w14:paraId="1D831327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65FC5871" w14:textId="77777777" w:rsidTr="00B17DF2">
        <w:tc>
          <w:tcPr>
            <w:tcW w:w="4833" w:type="dxa"/>
          </w:tcPr>
          <w:p w14:paraId="62F5464A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ROBSON SOMMER MOREIRA</w:t>
            </w:r>
          </w:p>
        </w:tc>
        <w:tc>
          <w:tcPr>
            <w:tcW w:w="2248" w:type="dxa"/>
          </w:tcPr>
          <w:p w14:paraId="769668D6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 xml:space="preserve">003/2020 </w:t>
            </w:r>
          </w:p>
        </w:tc>
        <w:tc>
          <w:tcPr>
            <w:tcW w:w="3375" w:type="dxa"/>
          </w:tcPr>
          <w:p w14:paraId="0340BF6D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3C98C0F7" w14:textId="77777777" w:rsidTr="00B17DF2">
        <w:tc>
          <w:tcPr>
            <w:tcW w:w="4833" w:type="dxa"/>
          </w:tcPr>
          <w:p w14:paraId="1CD9C876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INÊZ EUGENIA BOBRZYK</w:t>
            </w:r>
          </w:p>
        </w:tc>
        <w:tc>
          <w:tcPr>
            <w:tcW w:w="2248" w:type="dxa"/>
          </w:tcPr>
          <w:p w14:paraId="69EC2670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004/2020</w:t>
            </w:r>
          </w:p>
        </w:tc>
        <w:tc>
          <w:tcPr>
            <w:tcW w:w="3375" w:type="dxa"/>
          </w:tcPr>
          <w:p w14:paraId="238B9325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176504D7" w14:textId="77777777" w:rsidTr="00B17DF2">
        <w:tc>
          <w:tcPr>
            <w:tcW w:w="4833" w:type="dxa"/>
          </w:tcPr>
          <w:p w14:paraId="4B2FAB5B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LUCIANA DA VEIGA MACHADO</w:t>
            </w:r>
          </w:p>
        </w:tc>
        <w:tc>
          <w:tcPr>
            <w:tcW w:w="2248" w:type="dxa"/>
          </w:tcPr>
          <w:p w14:paraId="7ECDA3E9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005/2020</w:t>
            </w:r>
          </w:p>
        </w:tc>
        <w:tc>
          <w:tcPr>
            <w:tcW w:w="3375" w:type="dxa"/>
          </w:tcPr>
          <w:p w14:paraId="32162A64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5B5D499A" w14:textId="77777777" w:rsidTr="00B17DF2">
        <w:tc>
          <w:tcPr>
            <w:tcW w:w="4833" w:type="dxa"/>
          </w:tcPr>
          <w:p w14:paraId="19775CA9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ALCIONE LUIZ VIEIRA DOJNOSKI</w:t>
            </w:r>
          </w:p>
        </w:tc>
        <w:tc>
          <w:tcPr>
            <w:tcW w:w="2248" w:type="dxa"/>
          </w:tcPr>
          <w:p w14:paraId="132A8DD9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006/2020</w:t>
            </w:r>
          </w:p>
        </w:tc>
        <w:tc>
          <w:tcPr>
            <w:tcW w:w="3375" w:type="dxa"/>
          </w:tcPr>
          <w:p w14:paraId="62907820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7F56A7A0" w14:textId="77777777" w:rsidTr="00B17DF2">
        <w:tc>
          <w:tcPr>
            <w:tcW w:w="4833" w:type="dxa"/>
          </w:tcPr>
          <w:p w14:paraId="24DD7AF4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IANCA NUNES CONCEIÇÃO</w:t>
            </w:r>
          </w:p>
        </w:tc>
        <w:tc>
          <w:tcPr>
            <w:tcW w:w="2248" w:type="dxa"/>
          </w:tcPr>
          <w:p w14:paraId="5FC2AC98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007/2020</w:t>
            </w:r>
          </w:p>
        </w:tc>
        <w:tc>
          <w:tcPr>
            <w:tcW w:w="3375" w:type="dxa"/>
          </w:tcPr>
          <w:p w14:paraId="4A6427C6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41B33FAA" w14:textId="77777777" w:rsidTr="00B17DF2">
        <w:tc>
          <w:tcPr>
            <w:tcW w:w="4833" w:type="dxa"/>
          </w:tcPr>
          <w:p w14:paraId="3A699704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DIENO JOEL DRIWOSKI</w:t>
            </w:r>
          </w:p>
        </w:tc>
        <w:tc>
          <w:tcPr>
            <w:tcW w:w="2248" w:type="dxa"/>
          </w:tcPr>
          <w:p w14:paraId="7FD351E3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008/2020</w:t>
            </w:r>
          </w:p>
        </w:tc>
        <w:tc>
          <w:tcPr>
            <w:tcW w:w="3375" w:type="dxa"/>
          </w:tcPr>
          <w:p w14:paraId="68F95EB5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692F53B8" w14:textId="77777777" w:rsidTr="00B17DF2">
        <w:tc>
          <w:tcPr>
            <w:tcW w:w="4833" w:type="dxa"/>
          </w:tcPr>
          <w:p w14:paraId="149E248B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TEREZINHA DUZSINSKI</w:t>
            </w:r>
          </w:p>
        </w:tc>
        <w:tc>
          <w:tcPr>
            <w:tcW w:w="2248" w:type="dxa"/>
          </w:tcPr>
          <w:p w14:paraId="11EC9C6D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009/2020</w:t>
            </w:r>
          </w:p>
        </w:tc>
        <w:tc>
          <w:tcPr>
            <w:tcW w:w="3375" w:type="dxa"/>
          </w:tcPr>
          <w:p w14:paraId="3D39B05A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  <w:tr w:rsidR="00E73AB8" w:rsidRPr="002F351A" w14:paraId="0182147E" w14:textId="77777777" w:rsidTr="00B17DF2">
        <w:tc>
          <w:tcPr>
            <w:tcW w:w="4833" w:type="dxa"/>
          </w:tcPr>
          <w:p w14:paraId="57ABB0AE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ELIZANDRA MAYER LEITE PREICHARDT</w:t>
            </w:r>
          </w:p>
        </w:tc>
        <w:tc>
          <w:tcPr>
            <w:tcW w:w="2248" w:type="dxa"/>
          </w:tcPr>
          <w:p w14:paraId="70A5E032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010/2020</w:t>
            </w:r>
          </w:p>
        </w:tc>
        <w:tc>
          <w:tcPr>
            <w:tcW w:w="3375" w:type="dxa"/>
          </w:tcPr>
          <w:p w14:paraId="2696C7F7" w14:textId="77777777" w:rsidR="00E73AB8" w:rsidRPr="00E73AB8" w:rsidRDefault="00E73AB8" w:rsidP="005F42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73AB8">
              <w:rPr>
                <w:rFonts w:ascii="Times New Roman" w:hAnsi="Times New Roman" w:cs="Times New Roman"/>
                <w:sz w:val="24"/>
                <w:szCs w:val="24"/>
              </w:rPr>
              <w:t>INSCRIÇÃO HOMOLOGADA</w:t>
            </w:r>
          </w:p>
        </w:tc>
      </w:tr>
    </w:tbl>
    <w:p w14:paraId="130152B2" w14:textId="21A236BA" w:rsidR="002E041C" w:rsidRDefault="002E041C" w:rsidP="002E041C">
      <w:pPr>
        <w:ind w:left="1440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671A35EA" w14:textId="77777777" w:rsidR="00B17DF2" w:rsidRPr="002E041C" w:rsidRDefault="00B17DF2" w:rsidP="002E041C">
      <w:pPr>
        <w:ind w:left="1440"/>
        <w:contextualSpacing/>
        <w:rPr>
          <w:rFonts w:ascii="Times New Roman" w:hAnsi="Times New Roman" w:cs="Times New Roman"/>
          <w:b/>
        </w:rPr>
      </w:pPr>
    </w:p>
    <w:p w14:paraId="69D3ECB1" w14:textId="3B506008" w:rsidR="002A01D1" w:rsidRPr="00E07539" w:rsidRDefault="002A01D1" w:rsidP="002A01D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 xml:space="preserve">Guarani das Missões, </w:t>
      </w:r>
      <w:r w:rsidR="00B17DF2">
        <w:rPr>
          <w:rFonts w:ascii="Times New Roman" w:hAnsi="Times New Roman" w:cs="Times New Roman"/>
          <w:sz w:val="24"/>
          <w:szCs w:val="24"/>
        </w:rPr>
        <w:t>01</w:t>
      </w:r>
      <w:r w:rsidR="002E041C">
        <w:rPr>
          <w:rFonts w:ascii="Times New Roman" w:hAnsi="Times New Roman" w:cs="Times New Roman"/>
          <w:sz w:val="24"/>
          <w:szCs w:val="24"/>
        </w:rPr>
        <w:t xml:space="preserve"> de </w:t>
      </w:r>
      <w:r w:rsidR="00B17DF2">
        <w:rPr>
          <w:rFonts w:ascii="Times New Roman" w:hAnsi="Times New Roman" w:cs="Times New Roman"/>
          <w:sz w:val="24"/>
          <w:szCs w:val="24"/>
        </w:rPr>
        <w:t>abril</w:t>
      </w:r>
      <w:r w:rsidR="002E041C" w:rsidRPr="00E07539">
        <w:rPr>
          <w:rFonts w:ascii="Times New Roman" w:hAnsi="Times New Roman" w:cs="Times New Roman"/>
          <w:sz w:val="24"/>
          <w:szCs w:val="24"/>
        </w:rPr>
        <w:t xml:space="preserve"> </w:t>
      </w:r>
      <w:r w:rsidR="00FC1294" w:rsidRPr="00E07539">
        <w:rPr>
          <w:rFonts w:ascii="Times New Roman" w:hAnsi="Times New Roman" w:cs="Times New Roman"/>
          <w:sz w:val="24"/>
          <w:szCs w:val="24"/>
        </w:rPr>
        <w:t>de 2020</w:t>
      </w:r>
      <w:r w:rsidRPr="00E07539">
        <w:rPr>
          <w:rFonts w:ascii="Times New Roman" w:hAnsi="Times New Roman" w:cs="Times New Roman"/>
          <w:sz w:val="24"/>
          <w:szCs w:val="24"/>
        </w:rPr>
        <w:t>.</w:t>
      </w:r>
    </w:p>
    <w:p w14:paraId="022C3791" w14:textId="77777777" w:rsidR="002A01D1" w:rsidRPr="00E07539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25BCDA4" w14:textId="77777777" w:rsidR="003311B6" w:rsidRDefault="003311B6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755C736A" w14:textId="02AC2D8B" w:rsidR="002A01D1" w:rsidRPr="00E07539" w:rsidRDefault="002A01D1" w:rsidP="002A01D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07539">
        <w:rPr>
          <w:rFonts w:ascii="Times New Roman" w:hAnsi="Times New Roman" w:cs="Times New Roman"/>
          <w:sz w:val="24"/>
          <w:szCs w:val="24"/>
        </w:rPr>
        <w:t>JERÔNIMO JASKULSKI</w:t>
      </w:r>
    </w:p>
    <w:p w14:paraId="76C49D1F" w14:textId="77777777" w:rsidR="007C0098" w:rsidRPr="00E07539" w:rsidRDefault="002A01D1" w:rsidP="00850EC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7539">
        <w:rPr>
          <w:rFonts w:ascii="Times New Roman" w:hAnsi="Times New Roman" w:cs="Times New Roman"/>
          <w:sz w:val="24"/>
          <w:szCs w:val="24"/>
        </w:rPr>
        <w:t>Prefeito Municipal</w:t>
      </w:r>
    </w:p>
    <w:sectPr w:rsidR="007C0098" w:rsidRPr="00E07539" w:rsidSect="00E73AB8">
      <w:headerReference w:type="default" r:id="rId8"/>
      <w:footerReference w:type="default" r:id="rId9"/>
      <w:pgSz w:w="11906" w:h="16838"/>
      <w:pgMar w:top="720" w:right="720" w:bottom="720" w:left="720" w:header="0" w:footer="2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FA99C" w14:textId="77777777" w:rsidR="003C7978" w:rsidRDefault="003C7978" w:rsidP="002A01D1">
      <w:pPr>
        <w:spacing w:after="0" w:line="240" w:lineRule="auto"/>
      </w:pPr>
      <w:r>
        <w:separator/>
      </w:r>
    </w:p>
  </w:endnote>
  <w:endnote w:type="continuationSeparator" w:id="0">
    <w:p w14:paraId="29094DF2" w14:textId="77777777" w:rsidR="003C7978" w:rsidRDefault="003C7978" w:rsidP="002A0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0523C1" w14:textId="77777777" w:rsidR="002A01D1" w:rsidRDefault="002A01D1" w:rsidP="00FF22F8">
    <w:pPr>
      <w:pStyle w:val="Rodap"/>
      <w:pBdr>
        <w:top w:val="thinThickSmallGap" w:sz="24" w:space="0" w:color="622423" w:themeColor="accent2" w:themeShade="7F"/>
      </w:pBdr>
      <w:jc w:val="center"/>
      <w:rPr>
        <w:rFonts w:asciiTheme="majorHAnsi" w:hAnsiTheme="majorHAnsi"/>
      </w:rPr>
    </w:pPr>
    <w:r>
      <w:rPr>
        <w:rFonts w:asciiTheme="majorHAnsi" w:hAnsiTheme="majorHAnsi"/>
      </w:rPr>
      <w:t xml:space="preserve">Rua Boa Vista, 265 - CEP: 97950-000 – Fone (55) 3353-1200 – E-mail: </w:t>
    </w:r>
    <w:hyperlink r:id="rId1" w:history="1">
      <w:r w:rsidRPr="00CC63B7">
        <w:rPr>
          <w:rStyle w:val="Hyperlink"/>
          <w:rFonts w:asciiTheme="majorHAnsi" w:hAnsiTheme="majorHAnsi"/>
        </w:rPr>
        <w:t>prefeitura.gdm@hotmail.com</w:t>
      </w:r>
    </w:hyperlink>
  </w:p>
  <w:p w14:paraId="70397EBF" w14:textId="77777777" w:rsidR="002A01D1" w:rsidRDefault="002A01D1" w:rsidP="00850EC4">
    <w:pPr>
      <w:pStyle w:val="Rodap"/>
      <w:pBdr>
        <w:top w:val="thinThickSmallGap" w:sz="24" w:space="0" w:color="622423" w:themeColor="accent2" w:themeShade="7F"/>
      </w:pBdr>
      <w:jc w:val="center"/>
    </w:pPr>
    <w:r>
      <w:rPr>
        <w:rFonts w:asciiTheme="majorHAnsi" w:hAnsiTheme="majorHAnsi"/>
      </w:rPr>
      <w:t>www.guaranidasmissoes.rs.gov.br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4A52FF" w14:textId="77777777" w:rsidR="003C7978" w:rsidRDefault="003C7978" w:rsidP="002A01D1">
      <w:pPr>
        <w:spacing w:after="0" w:line="240" w:lineRule="auto"/>
      </w:pPr>
      <w:r>
        <w:separator/>
      </w:r>
    </w:p>
  </w:footnote>
  <w:footnote w:type="continuationSeparator" w:id="0">
    <w:p w14:paraId="16D3E44F" w14:textId="77777777" w:rsidR="003C7978" w:rsidRDefault="003C7978" w:rsidP="002A0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8913AE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noProof/>
        <w:sz w:val="32"/>
        <w:szCs w:val="32"/>
        <w:lang w:eastAsia="pt-BR"/>
      </w:rPr>
      <w:drawing>
        <wp:anchor distT="0" distB="0" distL="114300" distR="114300" simplePos="0" relativeHeight="251659264" behindDoc="0" locked="0" layoutInCell="1" allowOverlap="1" wp14:anchorId="2D3490FA" wp14:editId="54AA828A">
          <wp:simplePos x="0" y="0"/>
          <wp:positionH relativeFrom="column">
            <wp:posOffset>698887</wp:posOffset>
          </wp:positionH>
          <wp:positionV relativeFrom="paragraph">
            <wp:posOffset>146768</wp:posOffset>
          </wp:positionV>
          <wp:extent cx="5618424" cy="620202"/>
          <wp:effectExtent l="19050" t="0" r="1326" b="0"/>
          <wp:wrapNone/>
          <wp:docPr id="3" name="Imagem 3" descr="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8424" cy="6202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48C50820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49D58EAA" w14:textId="77777777" w:rsidR="002A01D1" w:rsidRDefault="002A01D1" w:rsidP="001C6F39">
    <w:pPr>
      <w:pStyle w:val="Cabealho"/>
      <w:pBdr>
        <w:bottom w:val="thickThinSmallGap" w:sz="24" w:space="0" w:color="622423" w:themeColor="accent2" w:themeShade="7F"/>
      </w:pBdr>
      <w:tabs>
        <w:tab w:val="left" w:pos="3195"/>
        <w:tab w:val="center" w:pos="4873"/>
      </w:tabs>
      <w:rPr>
        <w:rFonts w:asciiTheme="majorHAnsi" w:eastAsiaTheme="majorEastAsia" w:hAnsiTheme="majorHAnsi" w:cstheme="majorBidi"/>
        <w:sz w:val="32"/>
        <w:szCs w:val="32"/>
      </w:rPr>
    </w:pPr>
    <w:r>
      <w:rPr>
        <w:rFonts w:asciiTheme="majorHAnsi" w:eastAsiaTheme="majorEastAsia" w:hAnsiTheme="majorHAnsi" w:cstheme="majorBidi"/>
        <w:sz w:val="32"/>
        <w:szCs w:val="32"/>
      </w:rPr>
      <w:tab/>
      <w:t xml:space="preserve">   </w:t>
    </w:r>
    <w:r>
      <w:rPr>
        <w:rFonts w:asciiTheme="majorHAnsi" w:eastAsiaTheme="majorEastAsia" w:hAnsiTheme="majorHAnsi" w:cstheme="majorBidi"/>
        <w:sz w:val="32"/>
        <w:szCs w:val="32"/>
      </w:rPr>
      <w:tab/>
    </w:r>
    <w:r>
      <w:rPr>
        <w:rFonts w:asciiTheme="majorHAnsi" w:eastAsiaTheme="majorEastAsia" w:hAnsiTheme="majorHAnsi" w:cstheme="majorBidi"/>
        <w:sz w:val="32"/>
        <w:szCs w:val="32"/>
      </w:rPr>
      <w:tab/>
    </w:r>
  </w:p>
  <w:p w14:paraId="20CEDDD6" w14:textId="77777777" w:rsidR="002A01D1" w:rsidRDefault="002A01D1" w:rsidP="00FF22F8">
    <w:pPr>
      <w:pStyle w:val="Cabealho"/>
      <w:pBdr>
        <w:bottom w:val="thickThinSmallGap" w:sz="24" w:space="0" w:color="622423" w:themeColor="accent2" w:themeShade="7F"/>
      </w:pBdr>
      <w:jc w:val="center"/>
      <w:rPr>
        <w:rFonts w:asciiTheme="majorHAnsi" w:eastAsiaTheme="majorEastAsia" w:hAnsiTheme="majorHAnsi" w:cstheme="majorBidi"/>
        <w:sz w:val="32"/>
        <w:szCs w:val="32"/>
      </w:rPr>
    </w:pPr>
  </w:p>
  <w:p w14:paraId="3B21188F" w14:textId="77777777" w:rsidR="002A01D1" w:rsidRDefault="002A01D1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4D8E"/>
    <w:multiLevelType w:val="hybridMultilevel"/>
    <w:tmpl w:val="F3CEA84E"/>
    <w:lvl w:ilvl="0" w:tplc="F89AB478">
      <w:start w:val="1"/>
      <w:numFmt w:val="decimal"/>
      <w:lvlText w:val="%1."/>
      <w:lvlJc w:val="left"/>
      <w:pPr>
        <w:ind w:left="1069" w:hanging="360"/>
      </w:pPr>
      <w:rPr>
        <w:b w:val="0"/>
      </w:r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1D1"/>
    <w:rsid w:val="000E1C65"/>
    <w:rsid w:val="00151DB3"/>
    <w:rsid w:val="00160734"/>
    <w:rsid w:val="0017290C"/>
    <w:rsid w:val="001D4CCC"/>
    <w:rsid w:val="001F254F"/>
    <w:rsid w:val="002A01D1"/>
    <w:rsid w:val="002E041C"/>
    <w:rsid w:val="003311B6"/>
    <w:rsid w:val="003C7978"/>
    <w:rsid w:val="0040193A"/>
    <w:rsid w:val="0041175A"/>
    <w:rsid w:val="0052018B"/>
    <w:rsid w:val="00561B19"/>
    <w:rsid w:val="0064474A"/>
    <w:rsid w:val="00691708"/>
    <w:rsid w:val="007223E4"/>
    <w:rsid w:val="007C0098"/>
    <w:rsid w:val="00850EC4"/>
    <w:rsid w:val="008A4E13"/>
    <w:rsid w:val="008F04F3"/>
    <w:rsid w:val="00952146"/>
    <w:rsid w:val="009F2D38"/>
    <w:rsid w:val="00AE66B3"/>
    <w:rsid w:val="00B17DF2"/>
    <w:rsid w:val="00B85025"/>
    <w:rsid w:val="00BA6665"/>
    <w:rsid w:val="00D411B3"/>
    <w:rsid w:val="00E07539"/>
    <w:rsid w:val="00E63519"/>
    <w:rsid w:val="00E73AB8"/>
    <w:rsid w:val="00F1694E"/>
    <w:rsid w:val="00FC12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EE2E85"/>
  <w15:docId w15:val="{6A20BDD4-A61F-4CCA-86F6-CBC28836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01D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A01D1"/>
    <w:pPr>
      <w:ind w:left="720"/>
      <w:contextualSpacing/>
    </w:pPr>
  </w:style>
  <w:style w:type="table" w:styleId="Tabelacomgrade">
    <w:name w:val="Table Grid"/>
    <w:basedOn w:val="Tabelanormal"/>
    <w:uiPriority w:val="59"/>
    <w:rsid w:val="002A0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A01D1"/>
  </w:style>
  <w:style w:type="paragraph" w:styleId="Rodap">
    <w:name w:val="footer"/>
    <w:basedOn w:val="Normal"/>
    <w:link w:val="RodapChar"/>
    <w:uiPriority w:val="99"/>
    <w:unhideWhenUsed/>
    <w:rsid w:val="002A01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A01D1"/>
  </w:style>
  <w:style w:type="character" w:styleId="Hyperlink">
    <w:name w:val="Hyperlink"/>
    <w:basedOn w:val="Fontepargpadro"/>
    <w:uiPriority w:val="99"/>
    <w:unhideWhenUsed/>
    <w:rsid w:val="002A01D1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uiPriority w:val="59"/>
    <w:rsid w:val="002E041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70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efeitura.gdm@hot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81315-8F3A-4735-8D06-697F507C0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254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DESKTOP</dc:creator>
  <cp:lastModifiedBy>pc</cp:lastModifiedBy>
  <cp:revision>3</cp:revision>
  <cp:lastPrinted>2020-04-01T12:56:00Z</cp:lastPrinted>
  <dcterms:created xsi:type="dcterms:W3CDTF">2020-03-31T14:24:00Z</dcterms:created>
  <dcterms:modified xsi:type="dcterms:W3CDTF">2020-04-01T12:56:00Z</dcterms:modified>
</cp:coreProperties>
</file>