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EE02F" w14:textId="040EA1F1" w:rsidR="000A3864" w:rsidRDefault="000A3864" w:rsidP="000A3864">
      <w:pPr>
        <w:spacing w:after="197" w:line="259" w:lineRule="auto"/>
        <w:ind w:left="0" w:right="186" w:firstLine="0"/>
        <w:jc w:val="center"/>
        <w:rPr>
          <w:b/>
          <w:u w:val="single" w:color="000000"/>
        </w:rPr>
      </w:pPr>
      <w:r>
        <w:rPr>
          <w:b/>
          <w:u w:val="single" w:color="000000"/>
        </w:rPr>
        <w:t>EDITAL DE CHAMADA PÚBLICA Nº 0</w:t>
      </w:r>
      <w:r w:rsidR="00002202">
        <w:rPr>
          <w:b/>
          <w:u w:val="single" w:color="000000"/>
        </w:rPr>
        <w:t>1</w:t>
      </w:r>
      <w:r>
        <w:rPr>
          <w:b/>
          <w:u w:val="single" w:color="000000"/>
        </w:rPr>
        <w:t>/202</w:t>
      </w:r>
      <w:r w:rsidR="00002202">
        <w:rPr>
          <w:b/>
          <w:u w:val="single" w:color="000000"/>
        </w:rPr>
        <w:t>3</w:t>
      </w:r>
    </w:p>
    <w:p w14:paraId="0E0B5EEB" w14:textId="347AEA13" w:rsidR="000A3864" w:rsidRPr="009A3196" w:rsidRDefault="00D10AE5" w:rsidP="000A3864">
      <w:pPr>
        <w:spacing w:after="197" w:line="259" w:lineRule="auto"/>
        <w:ind w:left="0" w:right="186" w:firstLine="0"/>
        <w:jc w:val="center"/>
      </w:pPr>
      <w:r>
        <w:rPr>
          <w:b/>
          <w:u w:val="single" w:color="000000"/>
        </w:rPr>
        <w:t>PROCESSO Nº</w:t>
      </w:r>
      <w:r w:rsidR="0015348A">
        <w:rPr>
          <w:b/>
          <w:u w:val="single" w:color="000000"/>
        </w:rPr>
        <w:t xml:space="preserve"> 1176/2022</w:t>
      </w:r>
    </w:p>
    <w:p w14:paraId="654509F4" w14:textId="77777777" w:rsidR="000A3864" w:rsidRDefault="000A3864" w:rsidP="000A3864">
      <w:pPr>
        <w:pBdr>
          <w:top w:val="single" w:sz="2" w:space="0" w:color="000000"/>
          <w:left w:val="single" w:sz="2" w:space="0" w:color="000000"/>
          <w:bottom w:val="single" w:sz="2" w:space="0" w:color="000000"/>
          <w:right w:val="single" w:sz="2" w:space="0" w:color="000000"/>
        </w:pBdr>
        <w:spacing w:after="48"/>
        <w:ind w:left="50" w:right="0"/>
        <w:jc w:val="left"/>
      </w:pPr>
      <w:r>
        <w:rPr>
          <w:b/>
          <w:i/>
        </w:rPr>
        <w:t>SECRETARIA</w:t>
      </w:r>
      <w:r>
        <w:rPr>
          <w:i/>
        </w:rPr>
        <w:t>: SECRETARIA MUNICIPAL DA EDUCAÇÃO, CULTURA, ESPORTE E TURISMO</w:t>
      </w:r>
    </w:p>
    <w:p w14:paraId="249BB267" w14:textId="7492048E" w:rsidR="000A3864" w:rsidRPr="0015348A" w:rsidRDefault="000A3864" w:rsidP="000A3864">
      <w:pPr>
        <w:pBdr>
          <w:top w:val="single" w:sz="2" w:space="0" w:color="000000"/>
          <w:left w:val="single" w:sz="2" w:space="0" w:color="000000"/>
          <w:bottom w:val="single" w:sz="2" w:space="0" w:color="000000"/>
          <w:right w:val="single" w:sz="2" w:space="0" w:color="000000"/>
        </w:pBdr>
        <w:spacing w:after="48"/>
        <w:ind w:left="50" w:right="0"/>
        <w:jc w:val="left"/>
      </w:pPr>
      <w:r>
        <w:rPr>
          <w:b/>
          <w:i/>
        </w:rPr>
        <w:t>DATA DE ENTREGA DOS ENVELOPES</w:t>
      </w:r>
      <w:r w:rsidR="00D10AE5">
        <w:rPr>
          <w:i/>
        </w:rPr>
        <w:t xml:space="preserve">: </w:t>
      </w:r>
      <w:r w:rsidR="0015348A">
        <w:t>até as 09h00min do dia 28/02/2023</w:t>
      </w:r>
    </w:p>
    <w:p w14:paraId="251E4530" w14:textId="4637D584" w:rsidR="000A3864" w:rsidRPr="0015348A" w:rsidRDefault="000A3864" w:rsidP="0015348A">
      <w:pPr>
        <w:pBdr>
          <w:top w:val="single" w:sz="2" w:space="0" w:color="000000"/>
          <w:left w:val="single" w:sz="2" w:space="0" w:color="000000"/>
          <w:bottom w:val="single" w:sz="2" w:space="0" w:color="000000"/>
          <w:right w:val="single" w:sz="2" w:space="0" w:color="000000"/>
        </w:pBdr>
        <w:spacing w:after="48"/>
        <w:ind w:left="0" w:right="0" w:firstLine="0"/>
        <w:jc w:val="left"/>
      </w:pPr>
      <w:r>
        <w:rPr>
          <w:b/>
          <w:i/>
        </w:rPr>
        <w:t>DATA DE ABERTURA DOS ENVELOPES</w:t>
      </w:r>
      <w:r w:rsidRPr="00C354D8">
        <w:rPr>
          <w:i/>
        </w:rPr>
        <w:t>:</w:t>
      </w:r>
      <w:r w:rsidR="00D10AE5">
        <w:rPr>
          <w:i/>
        </w:rPr>
        <w:t xml:space="preserve"> </w:t>
      </w:r>
      <w:r w:rsidR="0015348A">
        <w:t>09h05min do dia 28/02/2023</w:t>
      </w:r>
    </w:p>
    <w:p w14:paraId="1550F8EA" w14:textId="77777777" w:rsidR="000A3864" w:rsidRDefault="000A3864" w:rsidP="000A3864">
      <w:pPr>
        <w:pBdr>
          <w:top w:val="single" w:sz="2" w:space="0" w:color="000000"/>
          <w:left w:val="single" w:sz="2" w:space="0" w:color="000000"/>
          <w:bottom w:val="single" w:sz="2" w:space="0" w:color="000000"/>
          <w:right w:val="single" w:sz="2" w:space="0" w:color="000000"/>
        </w:pBdr>
        <w:spacing w:after="48"/>
        <w:ind w:left="50" w:right="0"/>
        <w:jc w:val="left"/>
      </w:pPr>
      <w:r>
        <w:rPr>
          <w:b/>
          <w:i/>
        </w:rPr>
        <w:t>OBJETO</w:t>
      </w:r>
      <w:r>
        <w:rPr>
          <w:i/>
        </w:rPr>
        <w:t xml:space="preserve">: AQUISIÇÃO DE GÊNEROS ALIMENTÍCIOS DA AGRICULTURA FAMILIAR PARA ALIMENTAÇÃO ESCOLAR. </w:t>
      </w:r>
    </w:p>
    <w:p w14:paraId="11C9A585" w14:textId="77777777" w:rsidR="0015348A" w:rsidRDefault="0015348A" w:rsidP="000A3864">
      <w:pPr>
        <w:spacing w:after="90"/>
        <w:ind w:left="-5" w:right="179"/>
        <w:rPr>
          <w:b/>
        </w:rPr>
      </w:pPr>
    </w:p>
    <w:p w14:paraId="5E69DE81" w14:textId="77631A2A" w:rsidR="000A3864" w:rsidRDefault="000A3864" w:rsidP="000A3864">
      <w:pPr>
        <w:spacing w:after="90"/>
        <w:ind w:left="-5" w:right="179"/>
      </w:pPr>
      <w:r>
        <w:rPr>
          <w:b/>
        </w:rPr>
        <w:t xml:space="preserve">O MUNICÍPIO DE GUARANI DAS MISSÕES/RS </w:t>
      </w:r>
      <w:r>
        <w:t>comunica aos interessados que está procedendo à</w:t>
      </w:r>
      <w:r>
        <w:rPr>
          <w:b/>
        </w:rPr>
        <w:t xml:space="preserve"> CHAMADA PÚBLICA</w:t>
      </w:r>
      <w:r>
        <w:t xml:space="preserve">, para fins de habilitação dos fornecedores e recebimento das propostas de gêneros alimentícios da agricultura familiar para alimentação escolar, através das verbas </w:t>
      </w:r>
      <w:proofErr w:type="spellStart"/>
      <w:r>
        <w:t>PNAE</w:t>
      </w:r>
      <w:proofErr w:type="spellEnd"/>
      <w:r>
        <w:t xml:space="preserve">, em conformidade com a Lei nº 11.947/09 e Resolução FNDE nº 26/2013, com nova redação dada pela Resolução FNDE nº 06/2020, com aplicação subsidiária da Lei Federal </w:t>
      </w:r>
      <w:r w:rsidRPr="00781A48">
        <w:rPr>
          <w:color w:val="FF0000"/>
        </w:rPr>
        <w:t>nº 8.666/93</w:t>
      </w:r>
      <w:r>
        <w:t>. O prazo para a entr</w:t>
      </w:r>
      <w:r w:rsidR="0015348A">
        <w:t>ega dos envelopes será até as 09h00min do dia 28/02/2023</w:t>
      </w:r>
      <w:r>
        <w:rPr>
          <w:b/>
        </w:rPr>
        <w:t xml:space="preserve">, </w:t>
      </w:r>
      <w:r>
        <w:t>junto ao Setor de Licitações e Contratos da Prefeitura Municipal de Guarani das Missões/RS, sit</w:t>
      </w:r>
      <w:r w:rsidR="00002202">
        <w:t>uad</w:t>
      </w:r>
      <w:r>
        <w:t xml:space="preserve">a na Rua Boa Vista, 265, centro, neste Município. </w:t>
      </w:r>
    </w:p>
    <w:p w14:paraId="1E89EF3B" w14:textId="77777777" w:rsidR="000A3864" w:rsidRDefault="000A3864" w:rsidP="000A3864">
      <w:pPr>
        <w:spacing w:after="81" w:line="259" w:lineRule="auto"/>
        <w:ind w:left="0" w:right="0" w:firstLine="0"/>
        <w:jc w:val="left"/>
      </w:pPr>
      <w:r>
        <w:rPr>
          <w:b/>
        </w:rPr>
        <w:t xml:space="preserve"> </w:t>
      </w:r>
    </w:p>
    <w:p w14:paraId="2CAB6148" w14:textId="77777777" w:rsidR="000A3864" w:rsidRDefault="000A3864" w:rsidP="000A3864">
      <w:pPr>
        <w:spacing w:after="81" w:line="259" w:lineRule="auto"/>
        <w:ind w:left="-5" w:right="0"/>
        <w:jc w:val="left"/>
      </w:pPr>
      <w:r>
        <w:rPr>
          <w:b/>
        </w:rPr>
        <w:t>1. DA APRESENTAÇÃO DOS ENVELOPES:</w:t>
      </w:r>
      <w:r>
        <w:t xml:space="preserve"> </w:t>
      </w:r>
    </w:p>
    <w:p w14:paraId="45BFDF7F" w14:textId="77777777" w:rsidR="000A3864" w:rsidRDefault="000A3864" w:rsidP="000A3864">
      <w:pPr>
        <w:spacing w:after="93"/>
        <w:ind w:left="-5" w:right="179"/>
      </w:pPr>
      <w:r>
        <w:t xml:space="preserve"> Para participação da chamada pública, o agricultor formal, deverá apresentar os documentos de habilitação e a sua proposta em envelopes distintos, lacrados, não transparentes, identificados, respectivamente, como de n° 1 e n° 2, para o que se sugere a seguinte inscrição: </w:t>
      </w:r>
    </w:p>
    <w:p w14:paraId="6CEDEAE5" w14:textId="77777777" w:rsidR="000A3864" w:rsidRDefault="000A3864" w:rsidP="000A3864">
      <w:pPr>
        <w:spacing w:after="0" w:line="259" w:lineRule="auto"/>
        <w:ind w:left="0" w:right="0" w:firstLine="0"/>
        <w:jc w:val="left"/>
      </w:pPr>
      <w:r>
        <w:t xml:space="preserve"> </w:t>
      </w:r>
    </w:p>
    <w:p w14:paraId="7E593246" w14:textId="77777777" w:rsidR="000A3864" w:rsidRPr="00EA2D98" w:rsidRDefault="000A3864" w:rsidP="000A3864">
      <w:pPr>
        <w:spacing w:after="3" w:line="259" w:lineRule="auto"/>
        <w:ind w:left="-5" w:right="0"/>
        <w:jc w:val="left"/>
        <w:rPr>
          <w:sz w:val="16"/>
          <w:szCs w:val="16"/>
        </w:rPr>
      </w:pPr>
      <w:r w:rsidRPr="00EA2D98">
        <w:rPr>
          <w:b/>
          <w:sz w:val="16"/>
          <w:szCs w:val="16"/>
        </w:rPr>
        <w:t>AO MUNICÍPIO DE GUARANI DAS MISSÕES/RS</w:t>
      </w:r>
    </w:p>
    <w:p w14:paraId="3EEA949A" w14:textId="21E9D67C" w:rsidR="000A3864" w:rsidRPr="00EA2D98" w:rsidRDefault="000A3864" w:rsidP="000A3864">
      <w:pPr>
        <w:spacing w:after="3" w:line="259" w:lineRule="auto"/>
        <w:ind w:left="-5" w:right="0"/>
        <w:jc w:val="left"/>
        <w:rPr>
          <w:sz w:val="16"/>
          <w:szCs w:val="16"/>
        </w:rPr>
      </w:pPr>
      <w:r w:rsidRPr="00EA2D98">
        <w:rPr>
          <w:b/>
          <w:sz w:val="16"/>
          <w:szCs w:val="16"/>
        </w:rPr>
        <w:t>EDITAL DE CHAMADA PÚBLICA Nº 0</w:t>
      </w:r>
      <w:r w:rsidR="00781A48" w:rsidRPr="00EA2D98">
        <w:rPr>
          <w:b/>
          <w:sz w:val="16"/>
          <w:szCs w:val="16"/>
        </w:rPr>
        <w:t>1</w:t>
      </w:r>
      <w:r w:rsidRPr="00EA2D98">
        <w:rPr>
          <w:b/>
          <w:sz w:val="16"/>
          <w:szCs w:val="16"/>
        </w:rPr>
        <w:t>/202</w:t>
      </w:r>
      <w:r w:rsidR="00781A48" w:rsidRPr="00EA2D98">
        <w:rPr>
          <w:b/>
          <w:sz w:val="16"/>
          <w:szCs w:val="16"/>
        </w:rPr>
        <w:t>3</w:t>
      </w:r>
    </w:p>
    <w:p w14:paraId="4853A472" w14:textId="77777777" w:rsidR="000A3864" w:rsidRPr="00EA2D98" w:rsidRDefault="000A3864" w:rsidP="000A3864">
      <w:pPr>
        <w:spacing w:after="3" w:line="259" w:lineRule="auto"/>
        <w:ind w:left="-5" w:right="0"/>
        <w:jc w:val="left"/>
        <w:rPr>
          <w:sz w:val="16"/>
          <w:szCs w:val="16"/>
        </w:rPr>
      </w:pPr>
      <w:r w:rsidRPr="00EA2D98">
        <w:rPr>
          <w:b/>
          <w:sz w:val="16"/>
          <w:szCs w:val="16"/>
        </w:rPr>
        <w:t>ENVELOPE Nº 01 - DOCUMENTOS</w:t>
      </w:r>
      <w:r w:rsidRPr="00EA2D98">
        <w:rPr>
          <w:sz w:val="16"/>
          <w:szCs w:val="16"/>
        </w:rPr>
        <w:t xml:space="preserve"> </w:t>
      </w:r>
    </w:p>
    <w:p w14:paraId="4BD894B6" w14:textId="77777777" w:rsidR="000A3864" w:rsidRPr="00EA2D98" w:rsidRDefault="000A3864" w:rsidP="000A3864">
      <w:pPr>
        <w:spacing w:after="3" w:line="259" w:lineRule="auto"/>
        <w:ind w:left="-5" w:right="0"/>
        <w:jc w:val="left"/>
        <w:rPr>
          <w:sz w:val="16"/>
          <w:szCs w:val="16"/>
        </w:rPr>
      </w:pPr>
      <w:r w:rsidRPr="00EA2D98">
        <w:rPr>
          <w:b/>
          <w:sz w:val="16"/>
          <w:szCs w:val="16"/>
        </w:rPr>
        <w:t>PROPONENTE (NOME COMPLETO)</w:t>
      </w:r>
      <w:r w:rsidRPr="00EA2D98">
        <w:rPr>
          <w:sz w:val="16"/>
          <w:szCs w:val="16"/>
        </w:rPr>
        <w:t xml:space="preserve"> </w:t>
      </w:r>
    </w:p>
    <w:p w14:paraId="4ECDE827" w14:textId="77777777" w:rsidR="000A3864" w:rsidRPr="00EA2D98" w:rsidRDefault="000A3864" w:rsidP="000A3864">
      <w:pPr>
        <w:spacing w:after="0" w:line="259" w:lineRule="auto"/>
        <w:ind w:left="0" w:right="0" w:firstLine="0"/>
        <w:jc w:val="left"/>
        <w:rPr>
          <w:sz w:val="16"/>
          <w:szCs w:val="16"/>
        </w:rPr>
      </w:pPr>
      <w:r w:rsidRPr="00EA2D98">
        <w:rPr>
          <w:b/>
          <w:sz w:val="16"/>
          <w:szCs w:val="16"/>
        </w:rPr>
        <w:t xml:space="preserve"> </w:t>
      </w:r>
    </w:p>
    <w:p w14:paraId="4C4FF86F" w14:textId="77777777" w:rsidR="000A3864" w:rsidRPr="00EA2D98" w:rsidRDefault="000A3864" w:rsidP="000A3864">
      <w:pPr>
        <w:spacing w:after="3" w:line="259" w:lineRule="auto"/>
        <w:ind w:left="-5" w:right="0"/>
        <w:jc w:val="left"/>
        <w:rPr>
          <w:sz w:val="16"/>
          <w:szCs w:val="16"/>
        </w:rPr>
      </w:pPr>
      <w:r w:rsidRPr="00EA2D98">
        <w:rPr>
          <w:b/>
          <w:sz w:val="16"/>
          <w:szCs w:val="16"/>
        </w:rPr>
        <w:t>AO MUNICÍPIO DE GUARANI DAS MISSÕES/RS</w:t>
      </w:r>
    </w:p>
    <w:p w14:paraId="32FA931E" w14:textId="4C2116EF" w:rsidR="000A3864" w:rsidRPr="00EA2D98" w:rsidRDefault="000A3864" w:rsidP="000A3864">
      <w:pPr>
        <w:spacing w:after="3" w:line="259" w:lineRule="auto"/>
        <w:ind w:left="-5" w:right="0"/>
        <w:jc w:val="left"/>
        <w:rPr>
          <w:sz w:val="16"/>
          <w:szCs w:val="16"/>
        </w:rPr>
      </w:pPr>
      <w:r w:rsidRPr="00EA2D98">
        <w:rPr>
          <w:b/>
          <w:sz w:val="16"/>
          <w:szCs w:val="16"/>
        </w:rPr>
        <w:t>E</w:t>
      </w:r>
      <w:r w:rsidR="004C47F1" w:rsidRPr="00EA2D98">
        <w:rPr>
          <w:b/>
          <w:sz w:val="16"/>
          <w:szCs w:val="16"/>
        </w:rPr>
        <w:t>DITAL DE CHAMADA PÚBLICA Nº 0</w:t>
      </w:r>
      <w:r w:rsidR="00781A48" w:rsidRPr="00EA2D98">
        <w:rPr>
          <w:b/>
          <w:sz w:val="16"/>
          <w:szCs w:val="16"/>
        </w:rPr>
        <w:t>1</w:t>
      </w:r>
      <w:r w:rsidRPr="00EA2D98">
        <w:rPr>
          <w:b/>
          <w:sz w:val="16"/>
          <w:szCs w:val="16"/>
        </w:rPr>
        <w:t>/202</w:t>
      </w:r>
      <w:r w:rsidR="00781A48" w:rsidRPr="00EA2D98">
        <w:rPr>
          <w:b/>
          <w:sz w:val="16"/>
          <w:szCs w:val="16"/>
        </w:rPr>
        <w:t>3</w:t>
      </w:r>
    </w:p>
    <w:p w14:paraId="51EAA2BD" w14:textId="77777777" w:rsidR="000A3864" w:rsidRPr="00EA2D98" w:rsidRDefault="000A3864" w:rsidP="000A3864">
      <w:pPr>
        <w:spacing w:after="3" w:line="259" w:lineRule="auto"/>
        <w:ind w:left="-5" w:right="0"/>
        <w:jc w:val="left"/>
        <w:rPr>
          <w:sz w:val="16"/>
          <w:szCs w:val="16"/>
        </w:rPr>
      </w:pPr>
      <w:r w:rsidRPr="00EA2D98">
        <w:rPr>
          <w:b/>
          <w:sz w:val="16"/>
          <w:szCs w:val="16"/>
        </w:rPr>
        <w:t>ENVELOPE Nº 02 – PROPOSTA</w:t>
      </w:r>
      <w:r w:rsidRPr="00EA2D98">
        <w:rPr>
          <w:sz w:val="16"/>
          <w:szCs w:val="16"/>
        </w:rPr>
        <w:t xml:space="preserve"> </w:t>
      </w:r>
    </w:p>
    <w:p w14:paraId="31721962" w14:textId="77777777" w:rsidR="000A3864" w:rsidRPr="00EA2D98" w:rsidRDefault="000A3864" w:rsidP="000A3864">
      <w:pPr>
        <w:spacing w:after="3" w:line="259" w:lineRule="auto"/>
        <w:ind w:left="-5" w:right="0"/>
        <w:jc w:val="left"/>
        <w:rPr>
          <w:sz w:val="16"/>
          <w:szCs w:val="16"/>
        </w:rPr>
      </w:pPr>
      <w:r w:rsidRPr="00EA2D98">
        <w:rPr>
          <w:b/>
          <w:sz w:val="16"/>
          <w:szCs w:val="16"/>
        </w:rPr>
        <w:t>PROPONENTE (NOME COMPLETO)</w:t>
      </w:r>
      <w:r w:rsidRPr="00EA2D98">
        <w:rPr>
          <w:sz w:val="16"/>
          <w:szCs w:val="16"/>
        </w:rPr>
        <w:t xml:space="preserve"> </w:t>
      </w:r>
    </w:p>
    <w:p w14:paraId="01448D96" w14:textId="77777777" w:rsidR="000A3864" w:rsidRPr="00EA2D98" w:rsidRDefault="000A3864" w:rsidP="000A3864">
      <w:pPr>
        <w:spacing w:after="0" w:line="259" w:lineRule="auto"/>
        <w:ind w:left="0" w:right="0" w:firstLine="0"/>
        <w:jc w:val="left"/>
        <w:rPr>
          <w:sz w:val="16"/>
          <w:szCs w:val="16"/>
        </w:rPr>
      </w:pPr>
      <w:r w:rsidRPr="00EA2D98">
        <w:rPr>
          <w:sz w:val="16"/>
          <w:szCs w:val="16"/>
        </w:rPr>
        <w:t xml:space="preserve"> </w:t>
      </w:r>
    </w:p>
    <w:p w14:paraId="3DF863D2" w14:textId="77777777" w:rsidR="000A3864" w:rsidRDefault="000A3864" w:rsidP="000A3864">
      <w:pPr>
        <w:spacing w:after="0" w:line="259" w:lineRule="auto"/>
        <w:ind w:left="0" w:right="0" w:firstLine="0"/>
        <w:jc w:val="left"/>
      </w:pPr>
    </w:p>
    <w:p w14:paraId="7D1A4F32" w14:textId="77777777" w:rsidR="000A3864" w:rsidRDefault="000A3864" w:rsidP="000A3864">
      <w:pPr>
        <w:numPr>
          <w:ilvl w:val="0"/>
          <w:numId w:val="1"/>
        </w:numPr>
        <w:spacing w:after="92" w:line="259" w:lineRule="auto"/>
        <w:ind w:right="0" w:hanging="422"/>
        <w:jc w:val="left"/>
      </w:pPr>
      <w:r>
        <w:rPr>
          <w:b/>
        </w:rPr>
        <w:t>DA HABILITAÇÃO (ENVELOPE Nº 1):</w:t>
      </w:r>
      <w:r>
        <w:t xml:space="preserve"> </w:t>
      </w:r>
    </w:p>
    <w:p w14:paraId="755D29A5" w14:textId="77777777" w:rsidR="000A3864" w:rsidRDefault="000A3864" w:rsidP="000A3864">
      <w:pPr>
        <w:numPr>
          <w:ilvl w:val="1"/>
          <w:numId w:val="1"/>
        </w:numPr>
        <w:spacing w:after="3" w:line="259" w:lineRule="auto"/>
        <w:ind w:right="179" w:hanging="540"/>
      </w:pPr>
      <w:r>
        <w:rPr>
          <w:b/>
        </w:rPr>
        <w:t>DOCUMENTOS PARA PESSOAS JURÍDICAS (GRUPOS FORMAIS)</w:t>
      </w:r>
      <w:r>
        <w:t xml:space="preserve"> </w:t>
      </w:r>
    </w:p>
    <w:p w14:paraId="1213A225" w14:textId="77777777" w:rsidR="000A3864" w:rsidRDefault="000A3864" w:rsidP="000A3864">
      <w:pPr>
        <w:numPr>
          <w:ilvl w:val="2"/>
          <w:numId w:val="1"/>
        </w:numPr>
        <w:ind w:right="179" w:hanging="780"/>
      </w:pPr>
      <w:r>
        <w:t xml:space="preserve">Extrato da </w:t>
      </w:r>
      <w:proofErr w:type="spellStart"/>
      <w:r>
        <w:t>DAP</w:t>
      </w:r>
      <w:proofErr w:type="spellEnd"/>
      <w:r>
        <w:t xml:space="preserve"> Jurídica para associações e cooperativas, emitido nos últimos 30 dias; </w:t>
      </w:r>
    </w:p>
    <w:p w14:paraId="16401B05" w14:textId="77777777" w:rsidR="000A3864" w:rsidRDefault="000A3864" w:rsidP="000A3864">
      <w:pPr>
        <w:numPr>
          <w:ilvl w:val="2"/>
          <w:numId w:val="1"/>
        </w:numPr>
        <w:ind w:right="179" w:hanging="780"/>
      </w:pPr>
      <w:r>
        <w:t xml:space="preserve">Prova de inscrição no Cadastro Nacional de Pessoa Jurídica (CNPJ); </w:t>
      </w:r>
    </w:p>
    <w:p w14:paraId="34593D6C" w14:textId="77777777" w:rsidR="000A3864" w:rsidRDefault="000A3864" w:rsidP="00696F61">
      <w:pPr>
        <w:numPr>
          <w:ilvl w:val="2"/>
          <w:numId w:val="1"/>
        </w:numPr>
        <w:ind w:left="2268" w:right="179" w:hanging="850"/>
      </w:pPr>
      <w:r>
        <w:t xml:space="preserve">Cópia do estatuto e da ata de posse da atual diretoria da entidade devidamente registradas na Junta Comercial, no caso de cooperativas, ou Cartório de Registro Civil de Pessoas Jurídicas, no caso de associações. No caso de empreendimentos familiares, </w:t>
      </w:r>
      <w:proofErr w:type="gramStart"/>
      <w:r>
        <w:lastRenderedPageBreak/>
        <w:t>deverá</w:t>
      </w:r>
      <w:proofErr w:type="gramEnd"/>
      <w:r>
        <w:t xml:space="preserve"> ser apresentada cópia do Contrato Social, registrado em Cartório de Registro Civil de Pessoa Jurídica; </w:t>
      </w:r>
    </w:p>
    <w:p w14:paraId="5E963153" w14:textId="77777777" w:rsidR="000A3864" w:rsidRDefault="000A3864" w:rsidP="000A3864">
      <w:pPr>
        <w:numPr>
          <w:ilvl w:val="2"/>
          <w:numId w:val="1"/>
        </w:numPr>
        <w:ind w:right="179" w:hanging="780"/>
      </w:pPr>
      <w:r>
        <w:t xml:space="preserve">Prova de Regularidade com a Fazenda Federal, mediante a apresentação da Certidão negativa de débitos relativos aos tributos federais e à dívida ativa da União, abrangendo inclusive as contribuições sociais (INSS), em vigor.; </w:t>
      </w:r>
    </w:p>
    <w:p w14:paraId="42EF15DE" w14:textId="77777777" w:rsidR="000A3864" w:rsidRDefault="000A3864" w:rsidP="000A3864">
      <w:pPr>
        <w:numPr>
          <w:ilvl w:val="2"/>
          <w:numId w:val="1"/>
        </w:numPr>
        <w:ind w:right="179" w:hanging="780"/>
      </w:pPr>
      <w:r>
        <w:t xml:space="preserve">Certidão Negativa de débitos para com a Fazenda Estadual (Tributos Diversos) do domicílio ou da sede da licitante; </w:t>
      </w:r>
    </w:p>
    <w:p w14:paraId="6926C1E2" w14:textId="77777777" w:rsidR="000A3864" w:rsidRDefault="000A3864" w:rsidP="000A3864">
      <w:pPr>
        <w:numPr>
          <w:ilvl w:val="2"/>
          <w:numId w:val="1"/>
        </w:numPr>
        <w:ind w:right="179" w:hanging="780"/>
      </w:pPr>
      <w:r>
        <w:t xml:space="preserve">Certidão Negativa de débitos para com a Fazenda Municipal (Tributos Diversos) do domicílio ou da sede da licitante; </w:t>
      </w:r>
    </w:p>
    <w:p w14:paraId="0EE8EBF2" w14:textId="77777777" w:rsidR="000A3864" w:rsidRDefault="000A3864" w:rsidP="000A3864">
      <w:pPr>
        <w:numPr>
          <w:ilvl w:val="2"/>
          <w:numId w:val="1"/>
        </w:numPr>
        <w:ind w:right="179" w:hanging="780"/>
      </w:pPr>
      <w:r>
        <w:t xml:space="preserve">Prova de regularidade junto ao Fundo de Garantia por Tempo de Serviço (FGTS); </w:t>
      </w:r>
    </w:p>
    <w:p w14:paraId="18B06B86" w14:textId="77777777" w:rsidR="000A3864" w:rsidRDefault="000A3864" w:rsidP="000A3864">
      <w:pPr>
        <w:numPr>
          <w:ilvl w:val="2"/>
          <w:numId w:val="1"/>
        </w:numPr>
        <w:ind w:right="179" w:hanging="780"/>
      </w:pPr>
      <w:r>
        <w:t xml:space="preserve">Certidão Negativa de Débitos Trabalhistas – </w:t>
      </w:r>
      <w:proofErr w:type="spellStart"/>
      <w:r>
        <w:t>CNDT</w:t>
      </w:r>
      <w:proofErr w:type="spellEnd"/>
      <w:r>
        <w:t xml:space="preserve">. </w:t>
      </w:r>
    </w:p>
    <w:p w14:paraId="4319A788" w14:textId="77777777" w:rsidR="000A3864" w:rsidRDefault="000A3864" w:rsidP="000A3864">
      <w:pPr>
        <w:numPr>
          <w:ilvl w:val="2"/>
          <w:numId w:val="1"/>
        </w:numPr>
        <w:ind w:right="179" w:hanging="780"/>
      </w:pPr>
      <w:r>
        <w:t xml:space="preserve">Alvará de localização fornecido pelo Município em que está situado; </w:t>
      </w:r>
    </w:p>
    <w:p w14:paraId="4A3CDA8E" w14:textId="4CF5B1FC" w:rsidR="000A3864" w:rsidRDefault="000A3864" w:rsidP="000A3864">
      <w:pPr>
        <w:numPr>
          <w:ilvl w:val="2"/>
          <w:numId w:val="1"/>
        </w:numPr>
        <w:ind w:right="179" w:hanging="780"/>
      </w:pPr>
      <w:r>
        <w:t xml:space="preserve">Declaração da Associação ou Cooperativa, firmada pelo seu representante, de que não emprega menor, em cumprimento ao inciso </w:t>
      </w:r>
      <w:proofErr w:type="spellStart"/>
      <w:r>
        <w:t>XXXIII</w:t>
      </w:r>
      <w:proofErr w:type="spellEnd"/>
      <w:r>
        <w:t xml:space="preserve"> do art. 7º da Constituição da República; </w:t>
      </w:r>
    </w:p>
    <w:p w14:paraId="1B9964BC" w14:textId="77777777" w:rsidR="000A3864" w:rsidRDefault="000A3864" w:rsidP="000A3864">
      <w:pPr>
        <w:numPr>
          <w:ilvl w:val="2"/>
          <w:numId w:val="1"/>
        </w:numPr>
        <w:ind w:right="179" w:hanging="780"/>
      </w:pPr>
      <w:r>
        <w:t xml:space="preserve">Declaração da Associação ou Cooperativa, firmada pelo representante, de que os gêneros alimentícios a serem entregues são produzidos pelos agricultores familiares relacionados no projeto de venda. </w:t>
      </w:r>
    </w:p>
    <w:p w14:paraId="14AB1334" w14:textId="7D8CA072" w:rsidR="000A3864" w:rsidRDefault="000A3864" w:rsidP="00696F61">
      <w:pPr>
        <w:numPr>
          <w:ilvl w:val="2"/>
          <w:numId w:val="1"/>
        </w:numPr>
        <w:spacing w:after="3" w:line="259" w:lineRule="auto"/>
        <w:ind w:left="1418" w:right="179" w:firstLine="0"/>
      </w:pPr>
      <w:r>
        <w:t xml:space="preserve">Documentação comprobatória de Serviço de Inspeção Sanitária, podendo ser municipal, estadual ou federal somente para os itens </w:t>
      </w:r>
      <w:r w:rsidR="00696F61">
        <w:t>04, 10,12,13,14,15,16 e 17.</w:t>
      </w:r>
    </w:p>
    <w:p w14:paraId="020C6392" w14:textId="77777777" w:rsidR="000A3864" w:rsidRDefault="000A3864" w:rsidP="000A3864">
      <w:pPr>
        <w:spacing w:after="3" w:line="259" w:lineRule="auto"/>
        <w:ind w:left="2220" w:right="179" w:firstLine="0"/>
      </w:pPr>
    </w:p>
    <w:p w14:paraId="30549BED" w14:textId="77777777" w:rsidR="000A3864" w:rsidRDefault="000A3864" w:rsidP="000A3864">
      <w:pPr>
        <w:numPr>
          <w:ilvl w:val="1"/>
          <w:numId w:val="1"/>
        </w:numPr>
        <w:spacing w:after="3" w:line="259" w:lineRule="auto"/>
        <w:ind w:right="179" w:hanging="540"/>
      </w:pPr>
      <w:r>
        <w:rPr>
          <w:b/>
        </w:rPr>
        <w:t>DOCUMENTOS PARA PESSOAS FÍSICAS (GRUPOS INFORMAIS)</w:t>
      </w:r>
      <w:r>
        <w:t xml:space="preserve"> </w:t>
      </w:r>
    </w:p>
    <w:p w14:paraId="38EE9C4E" w14:textId="77777777" w:rsidR="000A3864" w:rsidRDefault="000A3864" w:rsidP="000A3864">
      <w:pPr>
        <w:numPr>
          <w:ilvl w:val="2"/>
          <w:numId w:val="1"/>
        </w:numPr>
        <w:ind w:right="179" w:hanging="780"/>
      </w:pPr>
      <w:r>
        <w:t xml:space="preserve">Cópia da </w:t>
      </w:r>
      <w:proofErr w:type="spellStart"/>
      <w:r>
        <w:t>DAP</w:t>
      </w:r>
      <w:proofErr w:type="spellEnd"/>
      <w:r>
        <w:t xml:space="preserve"> do agricultor familiar participante emitido nos últimos 30 dias;</w:t>
      </w:r>
    </w:p>
    <w:p w14:paraId="34EF3893" w14:textId="77777777" w:rsidR="000A3864" w:rsidRDefault="000A3864" w:rsidP="000A3864">
      <w:pPr>
        <w:numPr>
          <w:ilvl w:val="2"/>
          <w:numId w:val="1"/>
        </w:numPr>
        <w:ind w:right="179" w:hanging="780"/>
      </w:pPr>
      <w:r>
        <w:t xml:space="preserve">Prova de inscrição no Cadastro de Pessoa Física (CPF); </w:t>
      </w:r>
    </w:p>
    <w:p w14:paraId="585A29E1" w14:textId="77777777" w:rsidR="000A3864" w:rsidRDefault="000A3864" w:rsidP="000A3864">
      <w:pPr>
        <w:numPr>
          <w:ilvl w:val="2"/>
          <w:numId w:val="1"/>
        </w:numPr>
        <w:ind w:right="179" w:hanging="780"/>
      </w:pPr>
      <w:r>
        <w:t xml:space="preserve">Declaração assinada pelo fornecedor de que os gêneros alimentícios a serem entregues são oriundos de produção própria, relacionada no projeto de venda. </w:t>
      </w:r>
    </w:p>
    <w:p w14:paraId="16058BB6" w14:textId="77777777" w:rsidR="000A3864" w:rsidRDefault="000A3864" w:rsidP="000A3864">
      <w:pPr>
        <w:numPr>
          <w:ilvl w:val="2"/>
          <w:numId w:val="1"/>
        </w:numPr>
        <w:ind w:right="179" w:hanging="780"/>
      </w:pPr>
      <w:r>
        <w:t>Certidão Negativa de débitos para com a Fazenda Municipal (Tributos Diversos) do domicílio ou da sede da licitante;</w:t>
      </w:r>
    </w:p>
    <w:p w14:paraId="7EA6903E" w14:textId="63034229" w:rsidR="000A3864" w:rsidRDefault="000A3864" w:rsidP="00696F61">
      <w:pPr>
        <w:numPr>
          <w:ilvl w:val="2"/>
          <w:numId w:val="1"/>
        </w:numPr>
        <w:spacing w:after="3" w:line="259" w:lineRule="auto"/>
        <w:ind w:left="1418" w:right="179" w:firstLine="0"/>
      </w:pPr>
      <w:r>
        <w:t>Documentação comprobatória de Serviço de Inspeção Sanitária, podendo ser municipal, estadual ou federal</w:t>
      </w:r>
      <w:r w:rsidRPr="002B10BF">
        <w:t xml:space="preserve"> </w:t>
      </w:r>
      <w:r w:rsidR="0081470D">
        <w:t xml:space="preserve">somente para os itens </w:t>
      </w:r>
      <w:r w:rsidR="00785C8D">
        <w:t>04, 10,12,13,14,15,16 e 17.</w:t>
      </w:r>
    </w:p>
    <w:p w14:paraId="172FC788" w14:textId="3908853C" w:rsidR="000A3864" w:rsidRDefault="000A3864" w:rsidP="000A3864">
      <w:pPr>
        <w:ind w:left="0" w:right="179" w:firstLine="0"/>
      </w:pPr>
    </w:p>
    <w:p w14:paraId="1F066966" w14:textId="77777777" w:rsidR="000A3864" w:rsidRDefault="000A3864" w:rsidP="000A3864">
      <w:pPr>
        <w:numPr>
          <w:ilvl w:val="1"/>
          <w:numId w:val="1"/>
        </w:numPr>
        <w:spacing w:after="3" w:line="259" w:lineRule="auto"/>
        <w:ind w:left="851" w:right="0" w:hanging="142"/>
        <w:jc w:val="left"/>
      </w:pPr>
      <w:r w:rsidRPr="00935C65">
        <w:rPr>
          <w:b/>
        </w:rPr>
        <w:t>DOCUMENTOS FORNECEDORES INDIVIDUAIS (NÃO ORGANIZADAS EM GRUPO)</w:t>
      </w:r>
      <w:r>
        <w:t xml:space="preserve"> </w:t>
      </w:r>
    </w:p>
    <w:p w14:paraId="54064259" w14:textId="77777777" w:rsidR="000A3864" w:rsidRDefault="000A3864" w:rsidP="000A3864">
      <w:pPr>
        <w:numPr>
          <w:ilvl w:val="2"/>
          <w:numId w:val="1"/>
        </w:numPr>
        <w:ind w:right="179" w:hanging="780"/>
      </w:pPr>
      <w:r>
        <w:t xml:space="preserve">Extrato da </w:t>
      </w:r>
      <w:proofErr w:type="spellStart"/>
      <w:r>
        <w:t>DAP</w:t>
      </w:r>
      <w:proofErr w:type="spellEnd"/>
      <w:r>
        <w:t xml:space="preserve"> Física do agricultor familiar participante, emitido nos últimos 30 dias; </w:t>
      </w:r>
    </w:p>
    <w:p w14:paraId="0F2C3770" w14:textId="77777777" w:rsidR="000A3864" w:rsidRDefault="000A3864" w:rsidP="000A3864">
      <w:pPr>
        <w:numPr>
          <w:ilvl w:val="2"/>
          <w:numId w:val="1"/>
        </w:numPr>
        <w:ind w:right="179" w:hanging="780"/>
      </w:pPr>
      <w:r>
        <w:t xml:space="preserve">Prova de inscrição no Cadastro de Pessoa Física (CPF); </w:t>
      </w:r>
    </w:p>
    <w:p w14:paraId="2E5774C4" w14:textId="77777777" w:rsidR="000A3864" w:rsidRDefault="000A3864" w:rsidP="000A3864">
      <w:pPr>
        <w:numPr>
          <w:ilvl w:val="2"/>
          <w:numId w:val="1"/>
        </w:numPr>
        <w:ind w:right="179" w:hanging="780"/>
      </w:pPr>
      <w:r>
        <w:t xml:space="preserve">Declaração assinada pelo fornecedor de que os gêneros alimentícios a serem entregues são oriundos de produção própria, relacionada no projeto de venda. </w:t>
      </w:r>
    </w:p>
    <w:p w14:paraId="6C275C11" w14:textId="0F3875A0" w:rsidR="000A3864" w:rsidRDefault="000A3864" w:rsidP="000A3864">
      <w:pPr>
        <w:numPr>
          <w:ilvl w:val="2"/>
          <w:numId w:val="1"/>
        </w:numPr>
        <w:spacing w:after="3" w:line="259" w:lineRule="auto"/>
        <w:ind w:right="179" w:hanging="780"/>
      </w:pPr>
      <w:r>
        <w:lastRenderedPageBreak/>
        <w:t>Documentação comprobatória de Serviço de Inspeção Sanitária, podendo ser municipal, estadual ou federal</w:t>
      </w:r>
      <w:r w:rsidRPr="002B10BF">
        <w:t xml:space="preserve"> </w:t>
      </w:r>
      <w:r w:rsidR="00785C8D">
        <w:t>somente para os itens 04, 10,12,13,14,15,16 e 17.</w:t>
      </w:r>
    </w:p>
    <w:p w14:paraId="3D03E25A" w14:textId="77777777" w:rsidR="000A3864" w:rsidRDefault="000A3864" w:rsidP="000A3864">
      <w:pPr>
        <w:numPr>
          <w:ilvl w:val="2"/>
          <w:numId w:val="1"/>
        </w:numPr>
        <w:ind w:right="179" w:hanging="780"/>
      </w:pPr>
      <w:r>
        <w:t>Certidão Negativa de débitos para com a Fazenda Municipal (Tributos Diversos) do domicílio ou da sede da licitante.</w:t>
      </w:r>
    </w:p>
    <w:p w14:paraId="590F5901" w14:textId="77777777" w:rsidR="000A3864" w:rsidRDefault="000A3864" w:rsidP="000A3864">
      <w:pPr>
        <w:spacing w:after="3" w:line="259" w:lineRule="auto"/>
        <w:ind w:left="1440" w:right="179" w:firstLine="0"/>
      </w:pPr>
    </w:p>
    <w:p w14:paraId="3CD6720D" w14:textId="77777777" w:rsidR="000A3864" w:rsidRDefault="000A3864" w:rsidP="000A3864">
      <w:pPr>
        <w:spacing w:after="0" w:line="259" w:lineRule="auto"/>
        <w:ind w:left="0" w:right="0" w:firstLine="0"/>
        <w:jc w:val="left"/>
      </w:pPr>
    </w:p>
    <w:p w14:paraId="09E22BC7" w14:textId="77777777" w:rsidR="000A3864" w:rsidRDefault="000A3864" w:rsidP="000A3864">
      <w:pPr>
        <w:numPr>
          <w:ilvl w:val="0"/>
          <w:numId w:val="1"/>
        </w:numPr>
        <w:spacing w:after="3" w:line="259" w:lineRule="auto"/>
        <w:ind w:right="0" w:hanging="422"/>
        <w:jc w:val="left"/>
      </w:pPr>
      <w:r>
        <w:rPr>
          <w:b/>
        </w:rPr>
        <w:t>DA PROPOSTA (ENVELOPE Nº. 2):</w:t>
      </w:r>
      <w:r>
        <w:t xml:space="preserve"> </w:t>
      </w:r>
    </w:p>
    <w:p w14:paraId="44B6169B" w14:textId="77777777" w:rsidR="000A3864" w:rsidRDefault="000A3864" w:rsidP="000A3864">
      <w:pPr>
        <w:numPr>
          <w:ilvl w:val="1"/>
          <w:numId w:val="1"/>
        </w:numPr>
        <w:ind w:right="179" w:hanging="540"/>
      </w:pPr>
      <w:r>
        <w:t xml:space="preserve">A proposta do grupo formal, informal e fornecedor individual deve descrever o produto quanto à caracterização do mesmo e à quantidade a ser fornecida. Ainda, deve estar acompanhada do projeto de venda, conforme modelo, Anexo I. </w:t>
      </w:r>
    </w:p>
    <w:p w14:paraId="188E23AF" w14:textId="77777777" w:rsidR="000A3864" w:rsidRDefault="000A3864" w:rsidP="000A3864">
      <w:pPr>
        <w:numPr>
          <w:ilvl w:val="1"/>
          <w:numId w:val="1"/>
        </w:numPr>
        <w:ind w:right="179" w:hanging="540"/>
      </w:pPr>
      <w:r>
        <w:t xml:space="preserve">Deverá constar nos Projetos de Venda de Gêneros Alimentícios da Agricultura Familiar o nome, o CPF e nº da </w:t>
      </w:r>
      <w:proofErr w:type="spellStart"/>
      <w:r>
        <w:t>DAP</w:t>
      </w:r>
      <w:proofErr w:type="spellEnd"/>
      <w:r>
        <w:t xml:space="preserve"> Física de cada agricultor familiar fornecedor dos gêneros constantes no Projeto. </w:t>
      </w:r>
    </w:p>
    <w:p w14:paraId="1FFBAF37" w14:textId="77777777" w:rsidR="000A3864" w:rsidRDefault="000A3864" w:rsidP="000A3864">
      <w:pPr>
        <w:ind w:left="1260" w:right="179" w:firstLine="0"/>
      </w:pPr>
    </w:p>
    <w:p w14:paraId="157DA521" w14:textId="77777777" w:rsidR="000A3864" w:rsidRDefault="000A3864" w:rsidP="000A3864">
      <w:pPr>
        <w:ind w:left="1260" w:right="179" w:firstLine="0"/>
      </w:pPr>
    </w:p>
    <w:p w14:paraId="103495CB" w14:textId="77777777" w:rsidR="000A3864" w:rsidRDefault="000A3864" w:rsidP="000A3864">
      <w:pPr>
        <w:numPr>
          <w:ilvl w:val="0"/>
          <w:numId w:val="1"/>
        </w:numPr>
        <w:spacing w:after="3" w:line="259" w:lineRule="auto"/>
        <w:ind w:right="0" w:hanging="422"/>
        <w:jc w:val="left"/>
      </w:pPr>
      <w:r>
        <w:rPr>
          <w:b/>
        </w:rPr>
        <w:t>CRITÉRIOS PARA A ESCOLHA DO FORNECEDOR:</w:t>
      </w:r>
      <w:r>
        <w:t xml:space="preserve"> </w:t>
      </w:r>
    </w:p>
    <w:p w14:paraId="4C634611" w14:textId="77777777" w:rsidR="000A3864" w:rsidRDefault="000A3864" w:rsidP="000A3864">
      <w:pPr>
        <w:numPr>
          <w:ilvl w:val="1"/>
          <w:numId w:val="1"/>
        </w:numPr>
        <w:ind w:right="179" w:hanging="540"/>
      </w:pPr>
      <w:r>
        <w:t xml:space="preserve">Só serão aceitas e classificadas as propostas cujo valor não seja superior ao máximo definido neste edital, constantes da tabela abaixo, item 5 deste edital. </w:t>
      </w:r>
    </w:p>
    <w:p w14:paraId="1783D24B" w14:textId="77777777" w:rsidR="000A3864" w:rsidRDefault="000A3864" w:rsidP="000A3864">
      <w:pPr>
        <w:numPr>
          <w:ilvl w:val="1"/>
          <w:numId w:val="1"/>
        </w:numPr>
        <w:ind w:right="179" w:hanging="540"/>
      </w:pPr>
      <w:r>
        <w:t xml:space="preserve">Para seleção, os projetos de venda habilitadas serão divididos em: grupo de projetos de fornecedores locais, grupo de projetos do território rural, grupo de projetos do estado, e grupo de propostas do País. </w:t>
      </w:r>
    </w:p>
    <w:p w14:paraId="3727521A" w14:textId="77777777" w:rsidR="000A3864" w:rsidRDefault="000A3864" w:rsidP="000A3864">
      <w:pPr>
        <w:numPr>
          <w:ilvl w:val="1"/>
          <w:numId w:val="1"/>
        </w:numPr>
        <w:ind w:right="179" w:hanging="540"/>
      </w:pPr>
      <w:r>
        <w:t xml:space="preserve">Entre os grupos de projetos, será observada a seguinte ordem de prioridade para seleção: </w:t>
      </w:r>
    </w:p>
    <w:p w14:paraId="7A857487" w14:textId="50AA660D" w:rsidR="000A3864" w:rsidRDefault="000A3864" w:rsidP="000A3864">
      <w:pPr>
        <w:numPr>
          <w:ilvl w:val="4"/>
          <w:numId w:val="2"/>
        </w:numPr>
        <w:ind w:right="179" w:hanging="322"/>
      </w:pPr>
      <w:r>
        <w:t xml:space="preserve">- </w:t>
      </w:r>
      <w:r w:rsidR="00781A48">
        <w:t>O</w:t>
      </w:r>
      <w:r>
        <w:t xml:space="preserve"> grupo de projetos de fornecedores locais terá prioridade sobre os demais grupos.  </w:t>
      </w:r>
    </w:p>
    <w:p w14:paraId="6CD44B03" w14:textId="618339B8" w:rsidR="000A3864" w:rsidRDefault="000A3864" w:rsidP="000A3864">
      <w:pPr>
        <w:numPr>
          <w:ilvl w:val="4"/>
          <w:numId w:val="2"/>
        </w:numPr>
        <w:ind w:right="179" w:hanging="322"/>
      </w:pPr>
      <w:r>
        <w:t xml:space="preserve">- </w:t>
      </w:r>
      <w:r w:rsidR="00781A48">
        <w:t>O</w:t>
      </w:r>
      <w:r>
        <w:t xml:space="preserve"> grupo de projetos de fornecedores do território rural terá prioridade sobre o do estado e do País. </w:t>
      </w:r>
    </w:p>
    <w:p w14:paraId="274EA88E" w14:textId="75E04FDB" w:rsidR="000A3864" w:rsidRDefault="000A3864" w:rsidP="000A3864">
      <w:pPr>
        <w:numPr>
          <w:ilvl w:val="4"/>
          <w:numId w:val="2"/>
        </w:numPr>
        <w:ind w:right="179" w:hanging="322"/>
      </w:pPr>
      <w:r>
        <w:t xml:space="preserve">- </w:t>
      </w:r>
      <w:r w:rsidR="00781A48">
        <w:t>O</w:t>
      </w:r>
      <w:r>
        <w:t xml:space="preserve"> grupo de projetos do estado terá prioridade sobre o do País.  </w:t>
      </w:r>
    </w:p>
    <w:p w14:paraId="0FA509CF" w14:textId="77777777" w:rsidR="000A3864" w:rsidRDefault="000A3864" w:rsidP="000A3864">
      <w:pPr>
        <w:numPr>
          <w:ilvl w:val="1"/>
          <w:numId w:val="1"/>
        </w:numPr>
        <w:ind w:right="179" w:hanging="540"/>
      </w:pPr>
      <w:r>
        <w:t xml:space="preserve">Em cada grupo de projetos, será observada a seguinte ordem de prioridade para seleção: </w:t>
      </w:r>
    </w:p>
    <w:p w14:paraId="497602D8" w14:textId="61264B6D" w:rsidR="000A3864" w:rsidRDefault="000A3864" w:rsidP="000A3864">
      <w:pPr>
        <w:numPr>
          <w:ilvl w:val="4"/>
          <w:numId w:val="3"/>
        </w:numPr>
        <w:ind w:right="179"/>
      </w:pPr>
      <w:r>
        <w:t xml:space="preserve">- </w:t>
      </w:r>
      <w:r w:rsidR="00781A48">
        <w:t>Os</w:t>
      </w:r>
      <w:r>
        <w:t xml:space="preserve"> assentamentos de reforma agrária, as comunidades tradicionais indígenas e as comunidades quilombolas, não havendo prioridade entre estes;  </w:t>
      </w:r>
    </w:p>
    <w:p w14:paraId="4F57FE98" w14:textId="4D4697A8" w:rsidR="000A3864" w:rsidRDefault="000A3864" w:rsidP="000A3864">
      <w:pPr>
        <w:numPr>
          <w:ilvl w:val="4"/>
          <w:numId w:val="3"/>
        </w:numPr>
        <w:ind w:right="179"/>
      </w:pPr>
      <w:r>
        <w:t xml:space="preserve">- </w:t>
      </w:r>
      <w:r w:rsidR="00781A48">
        <w:t>Os</w:t>
      </w:r>
      <w:r>
        <w:t xml:space="preserve"> fornecedores de gêneros alimentícios certificados como orgânicos ou agroecológicos, segundo a Lei nº 10.831, de 23 de dezembro de 2003;  </w:t>
      </w:r>
    </w:p>
    <w:p w14:paraId="7DCEFD28" w14:textId="127EBA85" w:rsidR="000A3864" w:rsidRDefault="000A3864" w:rsidP="000A3864">
      <w:pPr>
        <w:numPr>
          <w:ilvl w:val="4"/>
          <w:numId w:val="3"/>
        </w:numPr>
        <w:ind w:right="179"/>
      </w:pPr>
      <w:r>
        <w:t xml:space="preserve">- </w:t>
      </w:r>
      <w:r w:rsidR="00781A48">
        <w:t>Os</w:t>
      </w:r>
      <w:r>
        <w:t xml:space="preserve"> Grupos Formais (organizações produtivas detentoras de Declaração de Aptidão ao PRONAF - </w:t>
      </w:r>
      <w:proofErr w:type="spellStart"/>
      <w:r>
        <w:t>DAP</w:t>
      </w:r>
      <w:proofErr w:type="spellEnd"/>
      <w:r>
        <w:t xml:space="preserve"> Jurídica) sobre os Grupos Informais (agricultores familiares, detentores de Declaração de Aptidão ao PRONAF - </w:t>
      </w:r>
      <w:proofErr w:type="spellStart"/>
      <w:r>
        <w:t>DAP</w:t>
      </w:r>
      <w:proofErr w:type="spellEnd"/>
      <w:r>
        <w:t xml:space="preserve"> Física, organizados em grupos) e estes sobre os Fornecedores Individuais (detentores de </w:t>
      </w:r>
      <w:proofErr w:type="spellStart"/>
      <w:r>
        <w:t>DAP</w:t>
      </w:r>
      <w:proofErr w:type="spellEnd"/>
      <w:r>
        <w:t xml:space="preserve"> Física);  </w:t>
      </w:r>
    </w:p>
    <w:p w14:paraId="08D2F5F9" w14:textId="77777777" w:rsidR="000A3864" w:rsidRDefault="000A3864" w:rsidP="000A3864">
      <w:pPr>
        <w:numPr>
          <w:ilvl w:val="1"/>
          <w:numId w:val="1"/>
        </w:numPr>
        <w:ind w:right="179" w:hanging="540"/>
      </w:pPr>
      <w:r>
        <w:t xml:space="preserve">Caso a </w:t>
      </w:r>
      <w:proofErr w:type="spellStart"/>
      <w:r>
        <w:t>EEx</w:t>
      </w:r>
      <w:proofErr w:type="spellEnd"/>
      <w:r>
        <w:t xml:space="preserve">. </w:t>
      </w:r>
      <w:proofErr w:type="gramStart"/>
      <w:r>
        <w:t>não</w:t>
      </w:r>
      <w:proofErr w:type="gramEnd"/>
      <w:r>
        <w:t xml:space="preserve"> obtenha as quantidades necessárias de produtos oriundos do grupo de projetos de fornecedores locais, estas deverão ser complementadas com os projetos dos demais grupos, em acordo com os critérios de seleção e priorização citados nos itens 4.2 e 4.3.  </w:t>
      </w:r>
    </w:p>
    <w:p w14:paraId="20331079" w14:textId="77777777" w:rsidR="000A3864" w:rsidRDefault="000A3864" w:rsidP="000A3864">
      <w:pPr>
        <w:numPr>
          <w:ilvl w:val="1"/>
          <w:numId w:val="1"/>
        </w:numPr>
        <w:ind w:right="179" w:hanging="540"/>
      </w:pPr>
      <w:r>
        <w:t xml:space="preserve">No caso de empate entre grupos formais, terão prioridade organizações com maior porcentagem de agricultores familiares e/ou empreendedores familiares rurais no seu quadro de sócios, conforme </w:t>
      </w:r>
      <w:proofErr w:type="spellStart"/>
      <w:r>
        <w:t>DAP</w:t>
      </w:r>
      <w:proofErr w:type="spellEnd"/>
      <w:r>
        <w:t xml:space="preserve"> Jurídica.  </w:t>
      </w:r>
    </w:p>
    <w:p w14:paraId="620BC294" w14:textId="77777777" w:rsidR="000A3864" w:rsidRDefault="000A3864" w:rsidP="000A3864">
      <w:pPr>
        <w:numPr>
          <w:ilvl w:val="1"/>
          <w:numId w:val="1"/>
        </w:numPr>
        <w:ind w:right="179" w:hanging="540"/>
      </w:pPr>
      <w:r>
        <w:lastRenderedPageBreak/>
        <w:t xml:space="preserve">Em caso de persistir o empate, será realizado sorteio ou, em havendo consenso entre as partes, poderá optar-se pela divisão no fornecimento dos produtos a serem adquiridos entre as organizações finalistas.  </w:t>
      </w:r>
    </w:p>
    <w:p w14:paraId="783492AF" w14:textId="77777777" w:rsidR="000A3864" w:rsidRDefault="000A3864" w:rsidP="000A3864">
      <w:pPr>
        <w:numPr>
          <w:ilvl w:val="1"/>
          <w:numId w:val="1"/>
        </w:numPr>
        <w:ind w:right="179" w:hanging="540"/>
      </w:pPr>
      <w:r>
        <w:t xml:space="preserve">Serão desclassificadas as propostas que se apresentarem em desconformidade com este edital. </w:t>
      </w:r>
    </w:p>
    <w:p w14:paraId="13EC4B7F" w14:textId="77777777" w:rsidR="000A3864" w:rsidRDefault="000A3864" w:rsidP="000A3864">
      <w:pPr>
        <w:spacing w:after="0" w:line="259" w:lineRule="auto"/>
        <w:ind w:left="0" w:right="0" w:firstLine="0"/>
        <w:jc w:val="left"/>
      </w:pPr>
      <w:r>
        <w:t xml:space="preserve"> </w:t>
      </w:r>
    </w:p>
    <w:p w14:paraId="6B190DCB" w14:textId="77777777" w:rsidR="000A3864" w:rsidRDefault="000A3864" w:rsidP="000A3864">
      <w:pPr>
        <w:spacing w:after="0" w:line="259" w:lineRule="auto"/>
        <w:ind w:left="0" w:right="0" w:firstLine="0"/>
        <w:jc w:val="left"/>
      </w:pPr>
    </w:p>
    <w:p w14:paraId="3B33099A" w14:textId="77777777" w:rsidR="000A3864" w:rsidRDefault="000A3864" w:rsidP="000A3864">
      <w:pPr>
        <w:numPr>
          <w:ilvl w:val="0"/>
          <w:numId w:val="1"/>
        </w:numPr>
        <w:spacing w:after="81" w:line="259" w:lineRule="auto"/>
        <w:ind w:right="0" w:hanging="422"/>
        <w:jc w:val="left"/>
      </w:pPr>
      <w:r>
        <w:rPr>
          <w:b/>
        </w:rPr>
        <w:t>PRODUTOS A SEREM ADQUIRIDOS E PREÇOS DE REFERÊNCIA:</w:t>
      </w:r>
      <w:r>
        <w:t xml:space="preserve"> </w:t>
      </w:r>
    </w:p>
    <w:p w14:paraId="30041F4E" w14:textId="77777777" w:rsidR="000A3864" w:rsidRDefault="000A3864" w:rsidP="000A3864">
      <w:pPr>
        <w:numPr>
          <w:ilvl w:val="1"/>
          <w:numId w:val="1"/>
        </w:numPr>
        <w:spacing w:after="93"/>
        <w:ind w:right="179" w:hanging="540"/>
      </w:pPr>
      <w:r>
        <w:t xml:space="preserve">A quantidade de gêneros alimentícios a serem adquiridos é estimada com base nos cardápios de alimentação escolar, elaborados pela nutricionista do Município: </w:t>
      </w:r>
    </w:p>
    <w:tbl>
      <w:tblPr>
        <w:tblW w:w="101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4571"/>
        <w:gridCol w:w="2681"/>
        <w:gridCol w:w="1939"/>
      </w:tblGrid>
      <w:tr w:rsidR="0015348A" w:rsidRPr="00C0128C" w14:paraId="4E251532" w14:textId="77777777" w:rsidTr="001B02C8">
        <w:tc>
          <w:tcPr>
            <w:tcW w:w="958" w:type="dxa"/>
          </w:tcPr>
          <w:p w14:paraId="1AD71840" w14:textId="77777777" w:rsidR="0015348A" w:rsidRPr="00B75DE5" w:rsidRDefault="0015348A" w:rsidP="001B02C8">
            <w:pPr>
              <w:jc w:val="center"/>
              <w:rPr>
                <w:rFonts w:ascii="Arial" w:hAnsi="Arial" w:cs="Arial"/>
                <w:b/>
                <w:szCs w:val="20"/>
              </w:rPr>
            </w:pPr>
            <w:r w:rsidRPr="00B75DE5">
              <w:rPr>
                <w:rFonts w:ascii="Arial" w:hAnsi="Arial" w:cs="Arial"/>
                <w:b/>
                <w:szCs w:val="20"/>
              </w:rPr>
              <w:t>Item</w:t>
            </w:r>
          </w:p>
        </w:tc>
        <w:tc>
          <w:tcPr>
            <w:tcW w:w="4571" w:type="dxa"/>
          </w:tcPr>
          <w:p w14:paraId="48CA0725" w14:textId="77777777" w:rsidR="0015348A" w:rsidRPr="00B75DE5" w:rsidRDefault="0015348A" w:rsidP="001B02C8">
            <w:pPr>
              <w:jc w:val="center"/>
              <w:rPr>
                <w:rFonts w:ascii="Arial" w:hAnsi="Arial" w:cs="Arial"/>
                <w:b/>
                <w:szCs w:val="20"/>
              </w:rPr>
            </w:pPr>
            <w:r w:rsidRPr="00B75DE5">
              <w:rPr>
                <w:rFonts w:ascii="Arial" w:hAnsi="Arial" w:cs="Arial"/>
                <w:b/>
                <w:szCs w:val="20"/>
              </w:rPr>
              <w:t>Descrição</w:t>
            </w:r>
          </w:p>
        </w:tc>
        <w:tc>
          <w:tcPr>
            <w:tcW w:w="2681" w:type="dxa"/>
          </w:tcPr>
          <w:p w14:paraId="0981039E" w14:textId="77777777" w:rsidR="0015348A" w:rsidRPr="00B75DE5" w:rsidRDefault="0015348A" w:rsidP="001B02C8">
            <w:pPr>
              <w:jc w:val="center"/>
              <w:rPr>
                <w:rFonts w:ascii="Arial" w:hAnsi="Arial" w:cs="Arial"/>
                <w:b/>
                <w:szCs w:val="20"/>
              </w:rPr>
            </w:pPr>
            <w:r w:rsidRPr="00B75DE5">
              <w:rPr>
                <w:rFonts w:ascii="Arial" w:hAnsi="Arial" w:cs="Arial"/>
                <w:b/>
                <w:szCs w:val="20"/>
              </w:rPr>
              <w:t>Quantidade</w:t>
            </w:r>
          </w:p>
        </w:tc>
        <w:tc>
          <w:tcPr>
            <w:tcW w:w="1939" w:type="dxa"/>
          </w:tcPr>
          <w:p w14:paraId="35746A77" w14:textId="77777777" w:rsidR="0015348A" w:rsidRPr="00B75DE5" w:rsidRDefault="0015348A" w:rsidP="001B02C8">
            <w:pPr>
              <w:jc w:val="center"/>
              <w:rPr>
                <w:rFonts w:ascii="Arial" w:hAnsi="Arial" w:cs="Arial"/>
                <w:b/>
                <w:szCs w:val="20"/>
              </w:rPr>
            </w:pPr>
            <w:r w:rsidRPr="00B75DE5">
              <w:rPr>
                <w:rFonts w:ascii="Arial" w:hAnsi="Arial" w:cs="Arial"/>
                <w:b/>
                <w:szCs w:val="20"/>
              </w:rPr>
              <w:t>Valor Unitário</w:t>
            </w:r>
          </w:p>
        </w:tc>
      </w:tr>
      <w:tr w:rsidR="0015348A" w14:paraId="2BBCCB5D" w14:textId="77777777" w:rsidTr="001B02C8">
        <w:tc>
          <w:tcPr>
            <w:tcW w:w="958" w:type="dxa"/>
          </w:tcPr>
          <w:p w14:paraId="7FAB0151" w14:textId="77777777" w:rsidR="0015348A" w:rsidRPr="00B75DE5" w:rsidRDefault="0015348A" w:rsidP="001B02C8">
            <w:pPr>
              <w:rPr>
                <w:rFonts w:ascii="Arial" w:hAnsi="Arial" w:cs="Arial"/>
                <w:szCs w:val="20"/>
              </w:rPr>
            </w:pPr>
            <w:r w:rsidRPr="00B75DE5">
              <w:rPr>
                <w:rFonts w:ascii="Arial" w:hAnsi="Arial" w:cs="Arial"/>
                <w:szCs w:val="20"/>
              </w:rPr>
              <w:t>01</w:t>
            </w:r>
          </w:p>
        </w:tc>
        <w:tc>
          <w:tcPr>
            <w:tcW w:w="4571" w:type="dxa"/>
          </w:tcPr>
          <w:p w14:paraId="5E5E7EAE" w14:textId="77777777" w:rsidR="0015348A" w:rsidRPr="00B75DE5" w:rsidRDefault="0015348A" w:rsidP="001B02C8">
            <w:pPr>
              <w:rPr>
                <w:rFonts w:ascii="Arial" w:hAnsi="Arial" w:cs="Arial"/>
                <w:szCs w:val="20"/>
              </w:rPr>
            </w:pPr>
            <w:r w:rsidRPr="00B75DE5">
              <w:rPr>
                <w:rFonts w:ascii="Arial" w:hAnsi="Arial" w:cs="Arial"/>
                <w:szCs w:val="20"/>
              </w:rPr>
              <w:t>Alface</w:t>
            </w:r>
            <w:r w:rsidRPr="00B75DE5">
              <w:rPr>
                <w:rFonts w:ascii="Arial" w:hAnsi="Arial" w:cs="Arial"/>
                <w:b/>
                <w:bCs/>
                <w:szCs w:val="20"/>
              </w:rPr>
              <w:t xml:space="preserve"> </w:t>
            </w:r>
            <w:r w:rsidRPr="00B75DE5">
              <w:rPr>
                <w:rFonts w:ascii="Arial" w:hAnsi="Arial" w:cs="Arial"/>
                <w:bCs/>
                <w:szCs w:val="20"/>
              </w:rPr>
              <w:t>lisa ou crespa</w:t>
            </w:r>
            <w:r w:rsidRPr="00B75DE5">
              <w:rPr>
                <w:rFonts w:ascii="Arial" w:hAnsi="Arial" w:cs="Arial"/>
                <w:szCs w:val="20"/>
              </w:rPr>
              <w:t>, folhas íntegras, frescas e limpas de tamanho médio.</w:t>
            </w:r>
          </w:p>
        </w:tc>
        <w:tc>
          <w:tcPr>
            <w:tcW w:w="2681" w:type="dxa"/>
          </w:tcPr>
          <w:p w14:paraId="6A2EB598" w14:textId="77777777" w:rsidR="0015348A" w:rsidRPr="00B75DE5" w:rsidRDefault="0015348A" w:rsidP="001B02C8">
            <w:pPr>
              <w:rPr>
                <w:rFonts w:ascii="Arial" w:hAnsi="Arial" w:cs="Arial"/>
                <w:szCs w:val="20"/>
              </w:rPr>
            </w:pPr>
            <w:r w:rsidRPr="00B75DE5">
              <w:rPr>
                <w:rFonts w:ascii="Arial" w:hAnsi="Arial" w:cs="Arial"/>
                <w:szCs w:val="20"/>
              </w:rPr>
              <w:t>300 unidades</w:t>
            </w:r>
          </w:p>
        </w:tc>
        <w:tc>
          <w:tcPr>
            <w:tcW w:w="1939" w:type="dxa"/>
          </w:tcPr>
          <w:p w14:paraId="1CF98700" w14:textId="77777777" w:rsidR="0015348A" w:rsidRPr="00B75DE5" w:rsidRDefault="0015348A" w:rsidP="001B02C8">
            <w:pPr>
              <w:rPr>
                <w:rFonts w:ascii="Arial" w:hAnsi="Arial" w:cs="Arial"/>
                <w:szCs w:val="20"/>
              </w:rPr>
            </w:pPr>
            <w:r w:rsidRPr="00B75DE5">
              <w:rPr>
                <w:rFonts w:ascii="Arial" w:hAnsi="Arial" w:cs="Arial"/>
                <w:szCs w:val="20"/>
              </w:rPr>
              <w:t>R$ 2,41</w:t>
            </w:r>
          </w:p>
        </w:tc>
      </w:tr>
      <w:tr w:rsidR="0015348A" w14:paraId="0C9AD7DC" w14:textId="77777777" w:rsidTr="001B02C8">
        <w:tc>
          <w:tcPr>
            <w:tcW w:w="958" w:type="dxa"/>
          </w:tcPr>
          <w:p w14:paraId="04D289C1" w14:textId="77777777" w:rsidR="0015348A" w:rsidRPr="00B75DE5" w:rsidRDefault="0015348A" w:rsidP="001B02C8">
            <w:pPr>
              <w:autoSpaceDE w:val="0"/>
              <w:autoSpaceDN w:val="0"/>
              <w:adjustRightInd w:val="0"/>
              <w:rPr>
                <w:rFonts w:ascii="Arial" w:hAnsi="Arial" w:cs="Arial"/>
                <w:szCs w:val="20"/>
              </w:rPr>
            </w:pPr>
            <w:r w:rsidRPr="00B75DE5">
              <w:rPr>
                <w:rFonts w:ascii="Arial" w:hAnsi="Arial" w:cs="Arial"/>
                <w:szCs w:val="20"/>
              </w:rPr>
              <w:t>02</w:t>
            </w:r>
          </w:p>
        </w:tc>
        <w:tc>
          <w:tcPr>
            <w:tcW w:w="4571" w:type="dxa"/>
          </w:tcPr>
          <w:p w14:paraId="1BFB51DC" w14:textId="77777777" w:rsidR="0015348A" w:rsidRPr="00B75DE5" w:rsidRDefault="0015348A" w:rsidP="001B02C8">
            <w:pPr>
              <w:autoSpaceDE w:val="0"/>
              <w:autoSpaceDN w:val="0"/>
              <w:adjustRightInd w:val="0"/>
              <w:rPr>
                <w:rFonts w:ascii="Arial" w:hAnsi="Arial" w:cs="Arial"/>
                <w:szCs w:val="20"/>
              </w:rPr>
            </w:pPr>
            <w:r w:rsidRPr="00B75DE5">
              <w:rPr>
                <w:rFonts w:ascii="Arial" w:hAnsi="Arial" w:cs="Arial"/>
                <w:szCs w:val="20"/>
              </w:rPr>
              <w:t>Batata doce, unidades grandes, íntegras, frescas e limpas, sem rachaduras e perfurações.</w:t>
            </w:r>
          </w:p>
        </w:tc>
        <w:tc>
          <w:tcPr>
            <w:tcW w:w="2681" w:type="dxa"/>
          </w:tcPr>
          <w:p w14:paraId="138026DD" w14:textId="77777777" w:rsidR="0015348A" w:rsidRPr="00B75DE5" w:rsidRDefault="0015348A" w:rsidP="001B02C8">
            <w:pPr>
              <w:rPr>
                <w:rFonts w:ascii="Arial" w:hAnsi="Arial" w:cs="Arial"/>
                <w:szCs w:val="20"/>
              </w:rPr>
            </w:pPr>
            <w:r w:rsidRPr="00B75DE5">
              <w:rPr>
                <w:rFonts w:ascii="Arial" w:hAnsi="Arial" w:cs="Arial"/>
                <w:szCs w:val="20"/>
              </w:rPr>
              <w:t>60 kg</w:t>
            </w:r>
          </w:p>
        </w:tc>
        <w:tc>
          <w:tcPr>
            <w:tcW w:w="1939" w:type="dxa"/>
          </w:tcPr>
          <w:p w14:paraId="365F99C4" w14:textId="77777777" w:rsidR="0015348A" w:rsidRPr="00B75DE5" w:rsidRDefault="0015348A" w:rsidP="001B02C8">
            <w:pPr>
              <w:rPr>
                <w:rFonts w:ascii="Arial" w:hAnsi="Arial" w:cs="Arial"/>
                <w:szCs w:val="20"/>
              </w:rPr>
            </w:pPr>
            <w:r w:rsidRPr="00B75DE5">
              <w:rPr>
                <w:rFonts w:ascii="Arial" w:hAnsi="Arial" w:cs="Arial"/>
                <w:szCs w:val="20"/>
              </w:rPr>
              <w:t>R$ 3,99</w:t>
            </w:r>
          </w:p>
        </w:tc>
      </w:tr>
      <w:tr w:rsidR="0015348A" w14:paraId="1ACB05EF" w14:textId="77777777" w:rsidTr="001B02C8">
        <w:tc>
          <w:tcPr>
            <w:tcW w:w="958" w:type="dxa"/>
          </w:tcPr>
          <w:p w14:paraId="2B57DCBA" w14:textId="77777777" w:rsidR="0015348A" w:rsidRPr="00B75DE5" w:rsidRDefault="0015348A" w:rsidP="001B02C8">
            <w:pPr>
              <w:autoSpaceDE w:val="0"/>
              <w:autoSpaceDN w:val="0"/>
              <w:adjustRightInd w:val="0"/>
              <w:rPr>
                <w:rFonts w:ascii="Arial" w:hAnsi="Arial" w:cs="Arial"/>
                <w:szCs w:val="20"/>
              </w:rPr>
            </w:pPr>
            <w:r w:rsidRPr="00B75DE5">
              <w:rPr>
                <w:rFonts w:ascii="Arial" w:hAnsi="Arial" w:cs="Arial"/>
                <w:szCs w:val="20"/>
              </w:rPr>
              <w:t>03</w:t>
            </w:r>
          </w:p>
        </w:tc>
        <w:tc>
          <w:tcPr>
            <w:tcW w:w="4571" w:type="dxa"/>
          </w:tcPr>
          <w:p w14:paraId="64BBA22F" w14:textId="77777777" w:rsidR="0015348A" w:rsidRPr="00B75DE5" w:rsidRDefault="0015348A" w:rsidP="001B02C8">
            <w:pPr>
              <w:autoSpaceDE w:val="0"/>
              <w:autoSpaceDN w:val="0"/>
              <w:adjustRightInd w:val="0"/>
              <w:rPr>
                <w:rFonts w:ascii="Arial" w:hAnsi="Arial" w:cs="Arial"/>
                <w:szCs w:val="20"/>
              </w:rPr>
            </w:pPr>
            <w:r w:rsidRPr="00B75DE5">
              <w:rPr>
                <w:rFonts w:ascii="Arial" w:hAnsi="Arial" w:cs="Arial"/>
                <w:szCs w:val="20"/>
              </w:rPr>
              <w:t>Beterraba – firmes e íntegras, com cor característica e tamanho uniforme, em perfeita condição de apresentação.</w:t>
            </w:r>
          </w:p>
        </w:tc>
        <w:tc>
          <w:tcPr>
            <w:tcW w:w="2681" w:type="dxa"/>
          </w:tcPr>
          <w:p w14:paraId="0D49E461" w14:textId="77777777" w:rsidR="0015348A" w:rsidRPr="00B75DE5" w:rsidRDefault="0015348A" w:rsidP="001B02C8">
            <w:pPr>
              <w:rPr>
                <w:rFonts w:ascii="Arial" w:hAnsi="Arial" w:cs="Arial"/>
                <w:szCs w:val="20"/>
              </w:rPr>
            </w:pPr>
            <w:r w:rsidRPr="00B75DE5">
              <w:rPr>
                <w:rFonts w:ascii="Arial" w:hAnsi="Arial" w:cs="Arial"/>
                <w:szCs w:val="20"/>
              </w:rPr>
              <w:t>180 kg</w:t>
            </w:r>
          </w:p>
        </w:tc>
        <w:tc>
          <w:tcPr>
            <w:tcW w:w="1939" w:type="dxa"/>
          </w:tcPr>
          <w:p w14:paraId="66CB2804" w14:textId="77777777" w:rsidR="0015348A" w:rsidRPr="00B75DE5" w:rsidRDefault="0015348A" w:rsidP="001B02C8">
            <w:pPr>
              <w:rPr>
                <w:rFonts w:ascii="Arial" w:hAnsi="Arial" w:cs="Arial"/>
                <w:szCs w:val="20"/>
              </w:rPr>
            </w:pPr>
            <w:r w:rsidRPr="00B75DE5">
              <w:rPr>
                <w:rFonts w:ascii="Arial" w:hAnsi="Arial" w:cs="Arial"/>
                <w:szCs w:val="20"/>
              </w:rPr>
              <w:t>R$ 3,64</w:t>
            </w:r>
          </w:p>
        </w:tc>
      </w:tr>
      <w:tr w:rsidR="0015348A" w14:paraId="2ACB340C" w14:textId="77777777" w:rsidTr="001B02C8">
        <w:tc>
          <w:tcPr>
            <w:tcW w:w="958" w:type="dxa"/>
          </w:tcPr>
          <w:p w14:paraId="79AF6B8D" w14:textId="77777777" w:rsidR="0015348A" w:rsidRPr="00B75DE5" w:rsidRDefault="0015348A" w:rsidP="001B02C8">
            <w:pPr>
              <w:rPr>
                <w:rFonts w:ascii="Arial" w:hAnsi="Arial" w:cs="Arial"/>
                <w:szCs w:val="20"/>
              </w:rPr>
            </w:pPr>
            <w:r w:rsidRPr="00B75DE5">
              <w:rPr>
                <w:rFonts w:ascii="Arial" w:hAnsi="Arial" w:cs="Arial"/>
                <w:szCs w:val="20"/>
              </w:rPr>
              <w:t>04</w:t>
            </w:r>
          </w:p>
        </w:tc>
        <w:tc>
          <w:tcPr>
            <w:tcW w:w="4571" w:type="dxa"/>
          </w:tcPr>
          <w:p w14:paraId="59BDF63C" w14:textId="77777777" w:rsidR="0015348A" w:rsidRPr="00B75DE5" w:rsidRDefault="0015348A" w:rsidP="001B02C8">
            <w:pPr>
              <w:rPr>
                <w:rFonts w:ascii="Arial" w:hAnsi="Arial" w:cs="Arial"/>
                <w:szCs w:val="20"/>
              </w:rPr>
            </w:pPr>
            <w:r w:rsidRPr="00B75DE5">
              <w:rPr>
                <w:rFonts w:ascii="Arial" w:hAnsi="Arial" w:cs="Arial"/>
                <w:szCs w:val="20"/>
              </w:rPr>
              <w:t>Bolacha caseira, tipo amanteigado, macia, em embalagem de 500 g em perfeitas condições de apresentação com data de fabricação e validade.</w:t>
            </w:r>
          </w:p>
        </w:tc>
        <w:tc>
          <w:tcPr>
            <w:tcW w:w="2681" w:type="dxa"/>
          </w:tcPr>
          <w:p w14:paraId="679C38EE" w14:textId="77777777" w:rsidR="0015348A" w:rsidRPr="00B75DE5" w:rsidRDefault="0015348A" w:rsidP="001B02C8">
            <w:pPr>
              <w:rPr>
                <w:rFonts w:ascii="Arial" w:hAnsi="Arial" w:cs="Arial"/>
                <w:szCs w:val="20"/>
              </w:rPr>
            </w:pPr>
            <w:r w:rsidRPr="00B75DE5">
              <w:rPr>
                <w:rFonts w:ascii="Arial" w:hAnsi="Arial" w:cs="Arial"/>
                <w:szCs w:val="20"/>
              </w:rPr>
              <w:t>200 kg</w:t>
            </w:r>
          </w:p>
        </w:tc>
        <w:tc>
          <w:tcPr>
            <w:tcW w:w="1939" w:type="dxa"/>
          </w:tcPr>
          <w:p w14:paraId="6F40FA32" w14:textId="77777777" w:rsidR="0015348A" w:rsidRPr="00B75DE5" w:rsidRDefault="0015348A" w:rsidP="001B02C8">
            <w:pPr>
              <w:rPr>
                <w:rFonts w:ascii="Arial" w:hAnsi="Arial" w:cs="Arial"/>
                <w:szCs w:val="20"/>
              </w:rPr>
            </w:pPr>
            <w:r w:rsidRPr="00B75DE5">
              <w:rPr>
                <w:rFonts w:ascii="Arial" w:hAnsi="Arial" w:cs="Arial"/>
                <w:szCs w:val="20"/>
              </w:rPr>
              <w:t>R$ 29,50</w:t>
            </w:r>
          </w:p>
        </w:tc>
      </w:tr>
      <w:tr w:rsidR="0015348A" w14:paraId="682087C3" w14:textId="77777777" w:rsidTr="001B02C8">
        <w:tc>
          <w:tcPr>
            <w:tcW w:w="958" w:type="dxa"/>
          </w:tcPr>
          <w:p w14:paraId="509868C8" w14:textId="77777777" w:rsidR="0015348A" w:rsidRPr="00B75DE5" w:rsidRDefault="0015348A" w:rsidP="001B02C8">
            <w:pPr>
              <w:rPr>
                <w:rFonts w:ascii="Arial" w:hAnsi="Arial" w:cs="Arial"/>
                <w:szCs w:val="20"/>
              </w:rPr>
            </w:pPr>
            <w:r w:rsidRPr="00B75DE5">
              <w:rPr>
                <w:rFonts w:ascii="Arial" w:hAnsi="Arial" w:cs="Arial"/>
                <w:szCs w:val="20"/>
              </w:rPr>
              <w:t>05</w:t>
            </w:r>
          </w:p>
        </w:tc>
        <w:tc>
          <w:tcPr>
            <w:tcW w:w="4571" w:type="dxa"/>
          </w:tcPr>
          <w:p w14:paraId="01F891E2" w14:textId="77777777" w:rsidR="0015348A" w:rsidRPr="00B75DE5" w:rsidRDefault="0015348A" w:rsidP="001B02C8">
            <w:pPr>
              <w:rPr>
                <w:rFonts w:ascii="Arial" w:hAnsi="Arial" w:cs="Arial"/>
                <w:szCs w:val="20"/>
              </w:rPr>
            </w:pPr>
            <w:r w:rsidRPr="00B75DE5">
              <w:rPr>
                <w:rFonts w:ascii="Arial" w:hAnsi="Arial" w:cs="Arial"/>
                <w:szCs w:val="20"/>
              </w:rPr>
              <w:t>Brócolis - unidades frescas e limpas, com cor característica.</w:t>
            </w:r>
          </w:p>
        </w:tc>
        <w:tc>
          <w:tcPr>
            <w:tcW w:w="2681" w:type="dxa"/>
          </w:tcPr>
          <w:p w14:paraId="38013AAF" w14:textId="77777777" w:rsidR="0015348A" w:rsidRPr="00B75DE5" w:rsidRDefault="0015348A" w:rsidP="001B02C8">
            <w:pPr>
              <w:rPr>
                <w:rFonts w:ascii="Arial" w:hAnsi="Arial" w:cs="Arial"/>
                <w:szCs w:val="20"/>
              </w:rPr>
            </w:pPr>
            <w:r w:rsidRPr="00B75DE5">
              <w:rPr>
                <w:rFonts w:ascii="Arial" w:hAnsi="Arial" w:cs="Arial"/>
                <w:szCs w:val="20"/>
              </w:rPr>
              <w:t>350 unidades</w:t>
            </w:r>
          </w:p>
        </w:tc>
        <w:tc>
          <w:tcPr>
            <w:tcW w:w="1939" w:type="dxa"/>
          </w:tcPr>
          <w:p w14:paraId="22350C2B" w14:textId="77777777" w:rsidR="0015348A" w:rsidRPr="00B75DE5" w:rsidRDefault="0015348A" w:rsidP="001B02C8">
            <w:pPr>
              <w:rPr>
                <w:rFonts w:ascii="Arial" w:hAnsi="Arial" w:cs="Arial"/>
                <w:szCs w:val="20"/>
              </w:rPr>
            </w:pPr>
            <w:r w:rsidRPr="00B75DE5">
              <w:rPr>
                <w:rFonts w:ascii="Arial" w:hAnsi="Arial" w:cs="Arial"/>
                <w:szCs w:val="20"/>
              </w:rPr>
              <w:t>R$ 4,62</w:t>
            </w:r>
          </w:p>
        </w:tc>
      </w:tr>
      <w:tr w:rsidR="0015348A" w14:paraId="65CD17D2" w14:textId="77777777" w:rsidTr="001B02C8">
        <w:tc>
          <w:tcPr>
            <w:tcW w:w="958" w:type="dxa"/>
          </w:tcPr>
          <w:p w14:paraId="4305423E" w14:textId="77777777" w:rsidR="0015348A" w:rsidRPr="00B75DE5" w:rsidRDefault="0015348A" w:rsidP="001B02C8">
            <w:pPr>
              <w:rPr>
                <w:rFonts w:ascii="Arial" w:hAnsi="Arial" w:cs="Arial"/>
                <w:szCs w:val="20"/>
              </w:rPr>
            </w:pPr>
            <w:r w:rsidRPr="00B75DE5">
              <w:rPr>
                <w:rFonts w:ascii="Arial" w:hAnsi="Arial" w:cs="Arial"/>
                <w:szCs w:val="20"/>
              </w:rPr>
              <w:t>06</w:t>
            </w:r>
          </w:p>
        </w:tc>
        <w:tc>
          <w:tcPr>
            <w:tcW w:w="4571" w:type="dxa"/>
          </w:tcPr>
          <w:p w14:paraId="3BCB2EC6" w14:textId="77777777" w:rsidR="0015348A" w:rsidRPr="00B75DE5" w:rsidRDefault="0015348A" w:rsidP="001B02C8">
            <w:pPr>
              <w:rPr>
                <w:rFonts w:ascii="Arial" w:hAnsi="Arial" w:cs="Arial"/>
                <w:szCs w:val="20"/>
              </w:rPr>
            </w:pPr>
            <w:r w:rsidRPr="00B75DE5">
              <w:rPr>
                <w:rFonts w:ascii="Arial" w:hAnsi="Arial" w:cs="Arial"/>
                <w:szCs w:val="20"/>
              </w:rPr>
              <w:t>Cebolinha (tempero) - maços médios, sem folhas amareladas ou murchas.</w:t>
            </w:r>
          </w:p>
        </w:tc>
        <w:tc>
          <w:tcPr>
            <w:tcW w:w="2681" w:type="dxa"/>
          </w:tcPr>
          <w:p w14:paraId="7CCE2B22" w14:textId="77777777" w:rsidR="0015348A" w:rsidRPr="00B75DE5" w:rsidRDefault="0015348A" w:rsidP="001B02C8">
            <w:pPr>
              <w:rPr>
                <w:rFonts w:ascii="Arial" w:hAnsi="Arial" w:cs="Arial"/>
                <w:szCs w:val="20"/>
              </w:rPr>
            </w:pPr>
            <w:r w:rsidRPr="00B75DE5">
              <w:rPr>
                <w:rFonts w:ascii="Arial" w:hAnsi="Arial" w:cs="Arial"/>
                <w:szCs w:val="20"/>
              </w:rPr>
              <w:t>180 unidades</w:t>
            </w:r>
          </w:p>
        </w:tc>
        <w:tc>
          <w:tcPr>
            <w:tcW w:w="1939" w:type="dxa"/>
          </w:tcPr>
          <w:p w14:paraId="0C59A2F4" w14:textId="77777777" w:rsidR="0015348A" w:rsidRPr="00B75DE5" w:rsidRDefault="0015348A" w:rsidP="001B02C8">
            <w:pPr>
              <w:rPr>
                <w:rFonts w:ascii="Arial" w:hAnsi="Arial" w:cs="Arial"/>
                <w:szCs w:val="20"/>
              </w:rPr>
            </w:pPr>
            <w:r w:rsidRPr="00B75DE5">
              <w:rPr>
                <w:rFonts w:ascii="Arial" w:hAnsi="Arial" w:cs="Arial"/>
                <w:szCs w:val="20"/>
              </w:rPr>
              <w:t>R$ 4,00</w:t>
            </w:r>
          </w:p>
        </w:tc>
      </w:tr>
      <w:tr w:rsidR="0015348A" w14:paraId="1334EAA4" w14:textId="77777777" w:rsidTr="001B02C8">
        <w:tc>
          <w:tcPr>
            <w:tcW w:w="958" w:type="dxa"/>
          </w:tcPr>
          <w:p w14:paraId="0817C170"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07</w:t>
            </w:r>
          </w:p>
        </w:tc>
        <w:tc>
          <w:tcPr>
            <w:tcW w:w="4571" w:type="dxa"/>
          </w:tcPr>
          <w:p w14:paraId="1264999E"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Cenoura - firmes e íntegras, com cor característica e tamanho uniforme, em perfeita condição de apresentação, isenta de brotos</w:t>
            </w:r>
          </w:p>
        </w:tc>
        <w:tc>
          <w:tcPr>
            <w:tcW w:w="2681" w:type="dxa"/>
          </w:tcPr>
          <w:p w14:paraId="3865F128" w14:textId="77777777" w:rsidR="0015348A" w:rsidRPr="00B75DE5" w:rsidRDefault="0015348A" w:rsidP="001B02C8">
            <w:pPr>
              <w:rPr>
                <w:rFonts w:ascii="Arial" w:hAnsi="Arial" w:cs="Arial"/>
                <w:szCs w:val="20"/>
              </w:rPr>
            </w:pPr>
            <w:r w:rsidRPr="00B75DE5">
              <w:rPr>
                <w:rFonts w:ascii="Arial" w:hAnsi="Arial" w:cs="Arial"/>
                <w:szCs w:val="20"/>
              </w:rPr>
              <w:t>200 kg</w:t>
            </w:r>
          </w:p>
        </w:tc>
        <w:tc>
          <w:tcPr>
            <w:tcW w:w="1939" w:type="dxa"/>
          </w:tcPr>
          <w:p w14:paraId="39E14C32" w14:textId="77777777" w:rsidR="0015348A" w:rsidRPr="00B75DE5" w:rsidRDefault="0015348A" w:rsidP="001B02C8">
            <w:pPr>
              <w:rPr>
                <w:rFonts w:ascii="Arial" w:hAnsi="Arial" w:cs="Arial"/>
                <w:szCs w:val="20"/>
              </w:rPr>
            </w:pPr>
            <w:r w:rsidRPr="00B75DE5">
              <w:rPr>
                <w:rFonts w:ascii="Arial" w:hAnsi="Arial" w:cs="Arial"/>
                <w:szCs w:val="20"/>
              </w:rPr>
              <w:t>R$ 4,77</w:t>
            </w:r>
          </w:p>
        </w:tc>
      </w:tr>
      <w:tr w:rsidR="0015348A" w14:paraId="4851EAA0" w14:textId="77777777" w:rsidTr="001B02C8">
        <w:tc>
          <w:tcPr>
            <w:tcW w:w="958" w:type="dxa"/>
          </w:tcPr>
          <w:p w14:paraId="701A4C33"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08</w:t>
            </w:r>
          </w:p>
        </w:tc>
        <w:tc>
          <w:tcPr>
            <w:tcW w:w="4571" w:type="dxa"/>
          </w:tcPr>
          <w:p w14:paraId="3BEA2A54"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Couve-chinesa, folhas íntegras, frescas e limpas de tamanho médio.</w:t>
            </w:r>
          </w:p>
        </w:tc>
        <w:tc>
          <w:tcPr>
            <w:tcW w:w="2681" w:type="dxa"/>
          </w:tcPr>
          <w:p w14:paraId="21669E47" w14:textId="77777777" w:rsidR="0015348A" w:rsidRPr="00B75DE5" w:rsidRDefault="0015348A" w:rsidP="001B02C8">
            <w:pPr>
              <w:rPr>
                <w:rFonts w:ascii="Arial" w:hAnsi="Arial" w:cs="Arial"/>
                <w:szCs w:val="20"/>
              </w:rPr>
            </w:pPr>
            <w:r w:rsidRPr="00B75DE5">
              <w:rPr>
                <w:rFonts w:ascii="Arial" w:hAnsi="Arial" w:cs="Arial"/>
                <w:szCs w:val="20"/>
              </w:rPr>
              <w:t>120 unidades</w:t>
            </w:r>
          </w:p>
        </w:tc>
        <w:tc>
          <w:tcPr>
            <w:tcW w:w="1939" w:type="dxa"/>
          </w:tcPr>
          <w:p w14:paraId="78D2C163" w14:textId="77777777" w:rsidR="0015348A" w:rsidRPr="00B75DE5" w:rsidRDefault="0015348A" w:rsidP="001B02C8">
            <w:pPr>
              <w:rPr>
                <w:rFonts w:ascii="Arial" w:hAnsi="Arial" w:cs="Arial"/>
                <w:szCs w:val="20"/>
              </w:rPr>
            </w:pPr>
            <w:r w:rsidRPr="00B75DE5">
              <w:rPr>
                <w:rFonts w:ascii="Arial" w:hAnsi="Arial" w:cs="Arial"/>
                <w:szCs w:val="20"/>
              </w:rPr>
              <w:t>R$ 6,49</w:t>
            </w:r>
          </w:p>
        </w:tc>
      </w:tr>
      <w:tr w:rsidR="0015348A" w14:paraId="7B1EB3D8" w14:textId="77777777" w:rsidTr="001B02C8">
        <w:tc>
          <w:tcPr>
            <w:tcW w:w="958" w:type="dxa"/>
          </w:tcPr>
          <w:p w14:paraId="09A2D91D"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09</w:t>
            </w:r>
          </w:p>
        </w:tc>
        <w:tc>
          <w:tcPr>
            <w:tcW w:w="4571" w:type="dxa"/>
          </w:tcPr>
          <w:p w14:paraId="476FF0F8"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Chuchu tamanho médio, sem brotos e partes estragadas.</w:t>
            </w:r>
          </w:p>
        </w:tc>
        <w:tc>
          <w:tcPr>
            <w:tcW w:w="2681" w:type="dxa"/>
          </w:tcPr>
          <w:p w14:paraId="2C7C4637" w14:textId="77777777" w:rsidR="0015348A" w:rsidRPr="00B75DE5" w:rsidRDefault="0015348A" w:rsidP="001B02C8">
            <w:pPr>
              <w:rPr>
                <w:rFonts w:ascii="Arial" w:hAnsi="Arial" w:cs="Arial"/>
                <w:szCs w:val="20"/>
              </w:rPr>
            </w:pPr>
            <w:r w:rsidRPr="00B75DE5">
              <w:rPr>
                <w:rFonts w:ascii="Arial" w:hAnsi="Arial" w:cs="Arial"/>
                <w:szCs w:val="20"/>
              </w:rPr>
              <w:t>150 kg</w:t>
            </w:r>
          </w:p>
        </w:tc>
        <w:tc>
          <w:tcPr>
            <w:tcW w:w="1939" w:type="dxa"/>
          </w:tcPr>
          <w:p w14:paraId="369E89F1" w14:textId="77777777" w:rsidR="0015348A" w:rsidRPr="00B75DE5" w:rsidRDefault="0015348A" w:rsidP="001B02C8">
            <w:pPr>
              <w:rPr>
                <w:rFonts w:ascii="Arial" w:hAnsi="Arial" w:cs="Arial"/>
                <w:szCs w:val="20"/>
              </w:rPr>
            </w:pPr>
            <w:r w:rsidRPr="00B75DE5">
              <w:rPr>
                <w:rFonts w:ascii="Arial" w:hAnsi="Arial" w:cs="Arial"/>
                <w:szCs w:val="20"/>
              </w:rPr>
              <w:t>R$ 2,95</w:t>
            </w:r>
          </w:p>
        </w:tc>
      </w:tr>
      <w:tr w:rsidR="0015348A" w14:paraId="1D980240" w14:textId="77777777" w:rsidTr="001B02C8">
        <w:tc>
          <w:tcPr>
            <w:tcW w:w="958" w:type="dxa"/>
          </w:tcPr>
          <w:p w14:paraId="63E668BE"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10</w:t>
            </w:r>
          </w:p>
        </w:tc>
        <w:tc>
          <w:tcPr>
            <w:tcW w:w="4571" w:type="dxa"/>
          </w:tcPr>
          <w:p w14:paraId="194D23DB"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Cuca, sabores variados, sovada, fresca, macia, com boa apresentação, peso médio 800 g.</w:t>
            </w:r>
          </w:p>
        </w:tc>
        <w:tc>
          <w:tcPr>
            <w:tcW w:w="2681" w:type="dxa"/>
          </w:tcPr>
          <w:p w14:paraId="3F655270" w14:textId="77777777" w:rsidR="0015348A" w:rsidRPr="00B75DE5" w:rsidRDefault="0015348A" w:rsidP="001B02C8">
            <w:pPr>
              <w:rPr>
                <w:rFonts w:ascii="Arial" w:hAnsi="Arial" w:cs="Arial"/>
                <w:szCs w:val="20"/>
              </w:rPr>
            </w:pPr>
            <w:r w:rsidRPr="00B75DE5">
              <w:rPr>
                <w:rFonts w:ascii="Arial" w:hAnsi="Arial" w:cs="Arial"/>
                <w:szCs w:val="20"/>
              </w:rPr>
              <w:t>270 unidades</w:t>
            </w:r>
          </w:p>
        </w:tc>
        <w:tc>
          <w:tcPr>
            <w:tcW w:w="1939" w:type="dxa"/>
          </w:tcPr>
          <w:p w14:paraId="2D187046" w14:textId="77777777" w:rsidR="0015348A" w:rsidRPr="00B75DE5" w:rsidRDefault="0015348A" w:rsidP="001B02C8">
            <w:pPr>
              <w:rPr>
                <w:rFonts w:ascii="Arial" w:hAnsi="Arial" w:cs="Arial"/>
                <w:szCs w:val="20"/>
              </w:rPr>
            </w:pPr>
            <w:r w:rsidRPr="00B75DE5">
              <w:rPr>
                <w:rFonts w:ascii="Arial" w:hAnsi="Arial" w:cs="Arial"/>
                <w:szCs w:val="20"/>
              </w:rPr>
              <w:t>R$ 13,50</w:t>
            </w:r>
          </w:p>
        </w:tc>
      </w:tr>
      <w:tr w:rsidR="0015348A" w14:paraId="4820ACEF" w14:textId="77777777" w:rsidTr="001B02C8">
        <w:tc>
          <w:tcPr>
            <w:tcW w:w="958" w:type="dxa"/>
          </w:tcPr>
          <w:p w14:paraId="6B9B1C67"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11</w:t>
            </w:r>
          </w:p>
        </w:tc>
        <w:tc>
          <w:tcPr>
            <w:tcW w:w="4571" w:type="dxa"/>
          </w:tcPr>
          <w:p w14:paraId="389D7C60"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Laranja para suco selecionada em grau médio de amadurecimento, íntegras e sem manchas.</w:t>
            </w:r>
          </w:p>
        </w:tc>
        <w:tc>
          <w:tcPr>
            <w:tcW w:w="2681" w:type="dxa"/>
          </w:tcPr>
          <w:p w14:paraId="0CB94A84" w14:textId="77777777" w:rsidR="0015348A" w:rsidRPr="00B75DE5" w:rsidRDefault="0015348A" w:rsidP="001B02C8">
            <w:pPr>
              <w:rPr>
                <w:rFonts w:ascii="Arial" w:hAnsi="Arial" w:cs="Arial"/>
                <w:szCs w:val="20"/>
              </w:rPr>
            </w:pPr>
            <w:r w:rsidRPr="00B75DE5">
              <w:rPr>
                <w:rFonts w:ascii="Arial" w:hAnsi="Arial" w:cs="Arial"/>
                <w:szCs w:val="20"/>
              </w:rPr>
              <w:t>380 kg</w:t>
            </w:r>
          </w:p>
        </w:tc>
        <w:tc>
          <w:tcPr>
            <w:tcW w:w="1939" w:type="dxa"/>
          </w:tcPr>
          <w:p w14:paraId="3B6C630D" w14:textId="77777777" w:rsidR="0015348A" w:rsidRPr="00B75DE5" w:rsidRDefault="0015348A" w:rsidP="001B02C8">
            <w:pPr>
              <w:rPr>
                <w:rFonts w:ascii="Arial" w:hAnsi="Arial" w:cs="Arial"/>
                <w:szCs w:val="20"/>
              </w:rPr>
            </w:pPr>
            <w:r w:rsidRPr="00B75DE5">
              <w:rPr>
                <w:rFonts w:ascii="Arial" w:hAnsi="Arial" w:cs="Arial"/>
                <w:szCs w:val="20"/>
              </w:rPr>
              <w:t>R$ 3,06</w:t>
            </w:r>
          </w:p>
        </w:tc>
      </w:tr>
      <w:tr w:rsidR="0015348A" w14:paraId="468BD392" w14:textId="77777777" w:rsidTr="001B02C8">
        <w:tc>
          <w:tcPr>
            <w:tcW w:w="958" w:type="dxa"/>
          </w:tcPr>
          <w:p w14:paraId="2897240B"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12</w:t>
            </w:r>
          </w:p>
        </w:tc>
        <w:tc>
          <w:tcPr>
            <w:tcW w:w="4571" w:type="dxa"/>
          </w:tcPr>
          <w:p w14:paraId="494E7DF5"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Mandioca descascada, limpa, embalada à vácuo.</w:t>
            </w:r>
          </w:p>
        </w:tc>
        <w:tc>
          <w:tcPr>
            <w:tcW w:w="2681" w:type="dxa"/>
          </w:tcPr>
          <w:p w14:paraId="6342F02D" w14:textId="77777777" w:rsidR="0015348A" w:rsidRPr="00B75DE5" w:rsidRDefault="0015348A" w:rsidP="001B02C8">
            <w:pPr>
              <w:rPr>
                <w:rFonts w:ascii="Arial" w:hAnsi="Arial" w:cs="Arial"/>
                <w:szCs w:val="20"/>
              </w:rPr>
            </w:pPr>
            <w:r w:rsidRPr="00B75DE5">
              <w:rPr>
                <w:rFonts w:ascii="Arial" w:hAnsi="Arial" w:cs="Arial"/>
                <w:szCs w:val="20"/>
              </w:rPr>
              <w:t>60 kg</w:t>
            </w:r>
          </w:p>
        </w:tc>
        <w:tc>
          <w:tcPr>
            <w:tcW w:w="1939" w:type="dxa"/>
          </w:tcPr>
          <w:p w14:paraId="1A04D5D4" w14:textId="77777777" w:rsidR="0015348A" w:rsidRPr="00B75DE5" w:rsidRDefault="0015348A" w:rsidP="001B02C8">
            <w:pPr>
              <w:rPr>
                <w:rFonts w:ascii="Arial" w:hAnsi="Arial" w:cs="Arial"/>
                <w:szCs w:val="20"/>
              </w:rPr>
            </w:pPr>
            <w:r w:rsidRPr="00B75DE5">
              <w:rPr>
                <w:rFonts w:ascii="Arial" w:hAnsi="Arial" w:cs="Arial"/>
                <w:szCs w:val="20"/>
              </w:rPr>
              <w:t>R$ 13,99</w:t>
            </w:r>
          </w:p>
        </w:tc>
      </w:tr>
      <w:tr w:rsidR="0015348A" w14:paraId="372F04D4" w14:textId="77777777" w:rsidTr="001B02C8">
        <w:tc>
          <w:tcPr>
            <w:tcW w:w="958" w:type="dxa"/>
          </w:tcPr>
          <w:p w14:paraId="7D4072A9"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lastRenderedPageBreak/>
              <w:t>13</w:t>
            </w:r>
          </w:p>
        </w:tc>
        <w:tc>
          <w:tcPr>
            <w:tcW w:w="4571" w:type="dxa"/>
          </w:tcPr>
          <w:p w14:paraId="2C7BA971"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Polpa de fruta integral congelada de frutas, sem adição de corantes artificiais e aditivos químicos. Acondicionada em embalagem plástica, resistente, transparente, peso líquido de 1 kg, contendo na embalagem a identificação do produto, peso, marca do fabricante, prazo de validade.</w:t>
            </w:r>
          </w:p>
        </w:tc>
        <w:tc>
          <w:tcPr>
            <w:tcW w:w="2681" w:type="dxa"/>
          </w:tcPr>
          <w:p w14:paraId="1F202B32" w14:textId="77777777" w:rsidR="0015348A" w:rsidRPr="00B75DE5" w:rsidRDefault="0015348A" w:rsidP="001B02C8">
            <w:pPr>
              <w:rPr>
                <w:rFonts w:ascii="Arial" w:hAnsi="Arial" w:cs="Arial"/>
                <w:szCs w:val="20"/>
              </w:rPr>
            </w:pPr>
            <w:r w:rsidRPr="00B75DE5">
              <w:rPr>
                <w:rFonts w:ascii="Arial" w:hAnsi="Arial" w:cs="Arial"/>
                <w:szCs w:val="20"/>
              </w:rPr>
              <w:t>180 kg</w:t>
            </w:r>
          </w:p>
        </w:tc>
        <w:tc>
          <w:tcPr>
            <w:tcW w:w="1939" w:type="dxa"/>
          </w:tcPr>
          <w:p w14:paraId="3025DA28" w14:textId="77777777" w:rsidR="0015348A" w:rsidRPr="00B75DE5" w:rsidRDefault="0015348A" w:rsidP="001B02C8">
            <w:pPr>
              <w:rPr>
                <w:rFonts w:ascii="Arial" w:hAnsi="Arial" w:cs="Arial"/>
                <w:szCs w:val="20"/>
              </w:rPr>
            </w:pPr>
            <w:r w:rsidRPr="00B75DE5">
              <w:rPr>
                <w:rFonts w:ascii="Arial" w:hAnsi="Arial" w:cs="Arial"/>
                <w:szCs w:val="20"/>
              </w:rPr>
              <w:t>R$ 20,00</w:t>
            </w:r>
          </w:p>
        </w:tc>
      </w:tr>
      <w:tr w:rsidR="0015348A" w14:paraId="3D88FBE1" w14:textId="77777777" w:rsidTr="001B02C8">
        <w:tc>
          <w:tcPr>
            <w:tcW w:w="958" w:type="dxa"/>
          </w:tcPr>
          <w:p w14:paraId="21D8F9C1"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14</w:t>
            </w:r>
          </w:p>
        </w:tc>
        <w:tc>
          <w:tcPr>
            <w:tcW w:w="4571" w:type="dxa"/>
          </w:tcPr>
          <w:p w14:paraId="1BF2388F"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Pão de sanduíche fatiado sem leite - pacote de 500 g, fatiado, fresco, macio. Deve conter data de fabricação e validade.</w:t>
            </w:r>
          </w:p>
        </w:tc>
        <w:tc>
          <w:tcPr>
            <w:tcW w:w="2681" w:type="dxa"/>
          </w:tcPr>
          <w:p w14:paraId="36707874" w14:textId="77777777" w:rsidR="0015348A" w:rsidRPr="00B75DE5" w:rsidRDefault="0015348A" w:rsidP="001B02C8">
            <w:pPr>
              <w:rPr>
                <w:rFonts w:ascii="Arial" w:hAnsi="Arial" w:cs="Arial"/>
                <w:szCs w:val="20"/>
              </w:rPr>
            </w:pPr>
            <w:r w:rsidRPr="00B75DE5">
              <w:rPr>
                <w:rFonts w:ascii="Arial" w:hAnsi="Arial" w:cs="Arial"/>
                <w:szCs w:val="20"/>
              </w:rPr>
              <w:t>600 unidades</w:t>
            </w:r>
          </w:p>
        </w:tc>
        <w:tc>
          <w:tcPr>
            <w:tcW w:w="1939" w:type="dxa"/>
          </w:tcPr>
          <w:p w14:paraId="13C9BDF4" w14:textId="77777777" w:rsidR="0015348A" w:rsidRPr="00B75DE5" w:rsidRDefault="0015348A" w:rsidP="001B02C8">
            <w:pPr>
              <w:rPr>
                <w:rFonts w:ascii="Arial" w:hAnsi="Arial" w:cs="Arial"/>
                <w:szCs w:val="20"/>
              </w:rPr>
            </w:pPr>
            <w:r w:rsidRPr="00B75DE5">
              <w:rPr>
                <w:rFonts w:ascii="Arial" w:hAnsi="Arial" w:cs="Arial"/>
                <w:szCs w:val="20"/>
              </w:rPr>
              <w:t>R$ 8,42</w:t>
            </w:r>
          </w:p>
        </w:tc>
      </w:tr>
      <w:tr w:rsidR="0015348A" w14:paraId="6256FE58" w14:textId="77777777" w:rsidTr="001B02C8">
        <w:tc>
          <w:tcPr>
            <w:tcW w:w="958" w:type="dxa"/>
          </w:tcPr>
          <w:p w14:paraId="4B33B018"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15</w:t>
            </w:r>
          </w:p>
        </w:tc>
        <w:tc>
          <w:tcPr>
            <w:tcW w:w="4571" w:type="dxa"/>
          </w:tcPr>
          <w:p w14:paraId="18F75BE4"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 xml:space="preserve">Pão cachorro-quente – 50 g, sovado, fresco, tamanho uniforme, medindo de </w:t>
            </w:r>
            <w:smartTag w:uri="urn:schemas-microsoft-com:office:smarttags" w:element="metricconverter">
              <w:smartTagPr>
                <w:attr w:name="ProductID" w:val="15 a"/>
              </w:smartTagPr>
              <w:r w:rsidRPr="00B75DE5">
                <w:rPr>
                  <w:rFonts w:ascii="Arial" w:hAnsi="Arial" w:cs="Arial"/>
                  <w:szCs w:val="20"/>
                </w:rPr>
                <w:t>15 a</w:t>
              </w:r>
            </w:smartTag>
            <w:r w:rsidRPr="00B75DE5">
              <w:rPr>
                <w:rFonts w:ascii="Arial" w:hAnsi="Arial" w:cs="Arial"/>
                <w:szCs w:val="20"/>
              </w:rPr>
              <w:t xml:space="preserve"> </w:t>
            </w:r>
            <w:smartTag w:uri="urn:schemas-microsoft-com:office:smarttags" w:element="metricconverter">
              <w:smartTagPr>
                <w:attr w:name="ProductID" w:val="17 cm"/>
              </w:smartTagPr>
              <w:r w:rsidRPr="00B75DE5">
                <w:rPr>
                  <w:rFonts w:ascii="Arial" w:hAnsi="Arial" w:cs="Arial"/>
                  <w:szCs w:val="20"/>
                </w:rPr>
                <w:t>17 cm</w:t>
              </w:r>
            </w:smartTag>
            <w:r w:rsidRPr="00B75DE5">
              <w:rPr>
                <w:rFonts w:ascii="Arial" w:hAnsi="Arial" w:cs="Arial"/>
                <w:szCs w:val="20"/>
              </w:rPr>
              <w:t xml:space="preserve"> e com boa apresentação.</w:t>
            </w:r>
          </w:p>
        </w:tc>
        <w:tc>
          <w:tcPr>
            <w:tcW w:w="2681" w:type="dxa"/>
          </w:tcPr>
          <w:p w14:paraId="648D0521" w14:textId="77777777" w:rsidR="0015348A" w:rsidRPr="00B75DE5" w:rsidRDefault="0015348A" w:rsidP="001B02C8">
            <w:pPr>
              <w:rPr>
                <w:rFonts w:ascii="Arial" w:hAnsi="Arial" w:cs="Arial"/>
                <w:szCs w:val="20"/>
              </w:rPr>
            </w:pPr>
            <w:r w:rsidRPr="00B75DE5">
              <w:rPr>
                <w:rFonts w:ascii="Arial" w:hAnsi="Arial" w:cs="Arial"/>
                <w:szCs w:val="20"/>
              </w:rPr>
              <w:t>300 kg</w:t>
            </w:r>
          </w:p>
        </w:tc>
        <w:tc>
          <w:tcPr>
            <w:tcW w:w="1939" w:type="dxa"/>
          </w:tcPr>
          <w:p w14:paraId="110AB1E3" w14:textId="77777777" w:rsidR="0015348A" w:rsidRPr="00B75DE5" w:rsidRDefault="0015348A" w:rsidP="001B02C8">
            <w:pPr>
              <w:rPr>
                <w:rFonts w:ascii="Arial" w:hAnsi="Arial" w:cs="Arial"/>
                <w:szCs w:val="20"/>
              </w:rPr>
            </w:pPr>
            <w:r w:rsidRPr="00B75DE5">
              <w:rPr>
                <w:rFonts w:ascii="Arial" w:hAnsi="Arial" w:cs="Arial"/>
                <w:szCs w:val="20"/>
              </w:rPr>
              <w:t>R$ 16,32</w:t>
            </w:r>
          </w:p>
        </w:tc>
      </w:tr>
      <w:tr w:rsidR="0015348A" w14:paraId="7933846C" w14:textId="77777777" w:rsidTr="001B02C8">
        <w:tc>
          <w:tcPr>
            <w:tcW w:w="958" w:type="dxa"/>
          </w:tcPr>
          <w:p w14:paraId="3E686E9B"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16</w:t>
            </w:r>
          </w:p>
        </w:tc>
        <w:tc>
          <w:tcPr>
            <w:tcW w:w="4571" w:type="dxa"/>
          </w:tcPr>
          <w:p w14:paraId="4767F4B8" w14:textId="77777777" w:rsidR="0015348A" w:rsidRPr="00B75DE5" w:rsidRDefault="0015348A" w:rsidP="001B02C8">
            <w:pPr>
              <w:spacing w:line="360" w:lineRule="auto"/>
              <w:rPr>
                <w:rFonts w:ascii="Arial" w:hAnsi="Arial" w:cs="Arial"/>
                <w:bCs/>
                <w:szCs w:val="20"/>
              </w:rPr>
            </w:pPr>
            <w:r w:rsidRPr="00B75DE5">
              <w:rPr>
                <w:rFonts w:ascii="Arial" w:hAnsi="Arial" w:cs="Arial"/>
                <w:szCs w:val="20"/>
              </w:rPr>
              <w:t>Pão cachorro-quente – 25 g, sovado, fresco, tamanho uniforme, medindo em torno de 10 cm e com boa apresentação</w:t>
            </w:r>
          </w:p>
        </w:tc>
        <w:tc>
          <w:tcPr>
            <w:tcW w:w="2681" w:type="dxa"/>
          </w:tcPr>
          <w:p w14:paraId="7A240A76" w14:textId="77777777" w:rsidR="0015348A" w:rsidRPr="00B75DE5" w:rsidRDefault="0015348A" w:rsidP="001B02C8">
            <w:pPr>
              <w:rPr>
                <w:rFonts w:ascii="Arial" w:hAnsi="Arial" w:cs="Arial"/>
                <w:szCs w:val="20"/>
              </w:rPr>
            </w:pPr>
            <w:r w:rsidRPr="00B75DE5">
              <w:rPr>
                <w:rFonts w:ascii="Arial" w:hAnsi="Arial" w:cs="Arial"/>
                <w:szCs w:val="20"/>
              </w:rPr>
              <w:t>50 kg</w:t>
            </w:r>
          </w:p>
        </w:tc>
        <w:tc>
          <w:tcPr>
            <w:tcW w:w="1939" w:type="dxa"/>
          </w:tcPr>
          <w:p w14:paraId="53B245FB" w14:textId="77777777" w:rsidR="0015348A" w:rsidRPr="00B75DE5" w:rsidRDefault="0015348A" w:rsidP="001B02C8">
            <w:pPr>
              <w:rPr>
                <w:rFonts w:ascii="Arial" w:hAnsi="Arial" w:cs="Arial"/>
                <w:szCs w:val="20"/>
              </w:rPr>
            </w:pPr>
            <w:r w:rsidRPr="00B75DE5">
              <w:rPr>
                <w:rFonts w:ascii="Arial" w:hAnsi="Arial" w:cs="Arial"/>
                <w:szCs w:val="20"/>
              </w:rPr>
              <w:t>R$ 16,32</w:t>
            </w:r>
          </w:p>
        </w:tc>
      </w:tr>
      <w:tr w:rsidR="0015348A" w14:paraId="577B1F32" w14:textId="77777777" w:rsidTr="001B02C8">
        <w:tc>
          <w:tcPr>
            <w:tcW w:w="958" w:type="dxa"/>
          </w:tcPr>
          <w:p w14:paraId="486C260F"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17</w:t>
            </w:r>
          </w:p>
        </w:tc>
        <w:tc>
          <w:tcPr>
            <w:tcW w:w="4571" w:type="dxa"/>
          </w:tcPr>
          <w:p w14:paraId="77FCECFB"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Pão integral fatiado – embalagem 350 g.</w:t>
            </w:r>
          </w:p>
        </w:tc>
        <w:tc>
          <w:tcPr>
            <w:tcW w:w="2681" w:type="dxa"/>
          </w:tcPr>
          <w:p w14:paraId="3D1C49BA" w14:textId="77777777" w:rsidR="0015348A" w:rsidRPr="00B75DE5" w:rsidRDefault="0015348A" w:rsidP="001B02C8">
            <w:pPr>
              <w:rPr>
                <w:rFonts w:ascii="Arial" w:hAnsi="Arial" w:cs="Arial"/>
                <w:szCs w:val="20"/>
              </w:rPr>
            </w:pPr>
            <w:r w:rsidRPr="00B75DE5">
              <w:rPr>
                <w:rFonts w:ascii="Arial" w:hAnsi="Arial" w:cs="Arial"/>
                <w:szCs w:val="20"/>
              </w:rPr>
              <w:t>5 unidades</w:t>
            </w:r>
          </w:p>
        </w:tc>
        <w:tc>
          <w:tcPr>
            <w:tcW w:w="1939" w:type="dxa"/>
          </w:tcPr>
          <w:p w14:paraId="014537D2" w14:textId="77777777" w:rsidR="0015348A" w:rsidRPr="00B75DE5" w:rsidRDefault="0015348A" w:rsidP="001B02C8">
            <w:pPr>
              <w:rPr>
                <w:rFonts w:ascii="Arial" w:hAnsi="Arial" w:cs="Arial"/>
                <w:szCs w:val="20"/>
              </w:rPr>
            </w:pPr>
            <w:r w:rsidRPr="00B75DE5">
              <w:rPr>
                <w:rFonts w:ascii="Arial" w:hAnsi="Arial" w:cs="Arial"/>
                <w:szCs w:val="20"/>
              </w:rPr>
              <w:t>R$ 7,93</w:t>
            </w:r>
          </w:p>
        </w:tc>
      </w:tr>
      <w:tr w:rsidR="0015348A" w14:paraId="505251EE" w14:textId="77777777" w:rsidTr="001B02C8">
        <w:tc>
          <w:tcPr>
            <w:tcW w:w="958" w:type="dxa"/>
          </w:tcPr>
          <w:p w14:paraId="2968ABF1"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18</w:t>
            </w:r>
          </w:p>
        </w:tc>
        <w:tc>
          <w:tcPr>
            <w:tcW w:w="4571" w:type="dxa"/>
          </w:tcPr>
          <w:p w14:paraId="2F98F546"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Pimentão verde tamanho médio, sem partes estragadas ou murchas</w:t>
            </w:r>
          </w:p>
        </w:tc>
        <w:tc>
          <w:tcPr>
            <w:tcW w:w="2681" w:type="dxa"/>
          </w:tcPr>
          <w:p w14:paraId="1A06452A" w14:textId="77777777" w:rsidR="0015348A" w:rsidRPr="00B75DE5" w:rsidRDefault="0015348A" w:rsidP="001B02C8">
            <w:pPr>
              <w:rPr>
                <w:rFonts w:ascii="Arial" w:hAnsi="Arial" w:cs="Arial"/>
                <w:szCs w:val="20"/>
              </w:rPr>
            </w:pPr>
            <w:r w:rsidRPr="00B75DE5">
              <w:rPr>
                <w:rFonts w:ascii="Arial" w:hAnsi="Arial" w:cs="Arial"/>
                <w:szCs w:val="20"/>
              </w:rPr>
              <w:t>72 kg</w:t>
            </w:r>
          </w:p>
        </w:tc>
        <w:tc>
          <w:tcPr>
            <w:tcW w:w="1939" w:type="dxa"/>
          </w:tcPr>
          <w:p w14:paraId="7D9821B7" w14:textId="77777777" w:rsidR="0015348A" w:rsidRPr="00B75DE5" w:rsidRDefault="0015348A" w:rsidP="001B02C8">
            <w:pPr>
              <w:rPr>
                <w:rFonts w:ascii="Arial" w:hAnsi="Arial" w:cs="Arial"/>
                <w:szCs w:val="20"/>
              </w:rPr>
            </w:pPr>
            <w:r w:rsidRPr="00B75DE5">
              <w:rPr>
                <w:rFonts w:ascii="Arial" w:hAnsi="Arial" w:cs="Arial"/>
                <w:szCs w:val="20"/>
              </w:rPr>
              <w:t>R$ 10,49</w:t>
            </w:r>
          </w:p>
        </w:tc>
      </w:tr>
      <w:tr w:rsidR="0015348A" w14:paraId="6B94B15D" w14:textId="77777777" w:rsidTr="001B02C8">
        <w:tc>
          <w:tcPr>
            <w:tcW w:w="958" w:type="dxa"/>
          </w:tcPr>
          <w:p w14:paraId="011DF965"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19</w:t>
            </w:r>
          </w:p>
        </w:tc>
        <w:tc>
          <w:tcPr>
            <w:tcW w:w="4571" w:type="dxa"/>
          </w:tcPr>
          <w:p w14:paraId="75F55AAD"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Repolho branco – íntegros, sem partes moles, tamanho uniforme aproximadamente 2 kg com boa apresentação.</w:t>
            </w:r>
          </w:p>
        </w:tc>
        <w:tc>
          <w:tcPr>
            <w:tcW w:w="2681" w:type="dxa"/>
          </w:tcPr>
          <w:p w14:paraId="60A48786" w14:textId="77777777" w:rsidR="0015348A" w:rsidRPr="00B75DE5" w:rsidRDefault="0015348A" w:rsidP="001B02C8">
            <w:pPr>
              <w:rPr>
                <w:rFonts w:ascii="Arial" w:hAnsi="Arial" w:cs="Arial"/>
                <w:szCs w:val="20"/>
              </w:rPr>
            </w:pPr>
            <w:r w:rsidRPr="00B75DE5">
              <w:rPr>
                <w:rFonts w:ascii="Arial" w:hAnsi="Arial" w:cs="Arial"/>
                <w:szCs w:val="20"/>
              </w:rPr>
              <w:t>165 unidades</w:t>
            </w:r>
          </w:p>
        </w:tc>
        <w:tc>
          <w:tcPr>
            <w:tcW w:w="1939" w:type="dxa"/>
          </w:tcPr>
          <w:p w14:paraId="22EFFB9E" w14:textId="77777777" w:rsidR="0015348A" w:rsidRPr="00B75DE5" w:rsidRDefault="0015348A" w:rsidP="001B02C8">
            <w:pPr>
              <w:rPr>
                <w:rFonts w:ascii="Arial" w:hAnsi="Arial" w:cs="Arial"/>
                <w:szCs w:val="20"/>
              </w:rPr>
            </w:pPr>
            <w:r w:rsidRPr="00B75DE5">
              <w:rPr>
                <w:rFonts w:ascii="Arial" w:hAnsi="Arial" w:cs="Arial"/>
                <w:szCs w:val="20"/>
              </w:rPr>
              <w:t>R$ 7,96</w:t>
            </w:r>
          </w:p>
        </w:tc>
      </w:tr>
      <w:tr w:rsidR="0015348A" w14:paraId="27A8CAC3" w14:textId="77777777" w:rsidTr="001B02C8">
        <w:tc>
          <w:tcPr>
            <w:tcW w:w="958" w:type="dxa"/>
          </w:tcPr>
          <w:p w14:paraId="42653C3D"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20</w:t>
            </w:r>
          </w:p>
        </w:tc>
        <w:tc>
          <w:tcPr>
            <w:tcW w:w="4571" w:type="dxa"/>
          </w:tcPr>
          <w:p w14:paraId="40C4C8F3"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Rúcula - folhas íntegras, frescas e limpas de tamanho médio.</w:t>
            </w:r>
          </w:p>
        </w:tc>
        <w:tc>
          <w:tcPr>
            <w:tcW w:w="2681" w:type="dxa"/>
          </w:tcPr>
          <w:p w14:paraId="585DF57B" w14:textId="77777777" w:rsidR="0015348A" w:rsidRPr="00B75DE5" w:rsidRDefault="0015348A" w:rsidP="001B02C8">
            <w:pPr>
              <w:rPr>
                <w:rFonts w:ascii="Arial" w:hAnsi="Arial" w:cs="Arial"/>
                <w:szCs w:val="20"/>
              </w:rPr>
            </w:pPr>
            <w:r w:rsidRPr="00B75DE5">
              <w:rPr>
                <w:rFonts w:ascii="Arial" w:hAnsi="Arial" w:cs="Arial"/>
                <w:szCs w:val="20"/>
              </w:rPr>
              <w:t>200 unidades</w:t>
            </w:r>
          </w:p>
        </w:tc>
        <w:tc>
          <w:tcPr>
            <w:tcW w:w="1939" w:type="dxa"/>
          </w:tcPr>
          <w:p w14:paraId="279F5C68" w14:textId="77777777" w:rsidR="0015348A" w:rsidRPr="00B75DE5" w:rsidRDefault="0015348A" w:rsidP="001B02C8">
            <w:pPr>
              <w:rPr>
                <w:rFonts w:ascii="Arial" w:hAnsi="Arial" w:cs="Arial"/>
                <w:szCs w:val="20"/>
              </w:rPr>
            </w:pPr>
            <w:r w:rsidRPr="00B75DE5">
              <w:rPr>
                <w:rFonts w:ascii="Arial" w:hAnsi="Arial" w:cs="Arial"/>
                <w:szCs w:val="20"/>
              </w:rPr>
              <w:t>R$ 3,31</w:t>
            </w:r>
          </w:p>
        </w:tc>
      </w:tr>
      <w:tr w:rsidR="0015348A" w14:paraId="19293D42" w14:textId="77777777" w:rsidTr="001B02C8">
        <w:tc>
          <w:tcPr>
            <w:tcW w:w="958" w:type="dxa"/>
          </w:tcPr>
          <w:p w14:paraId="11777189"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21</w:t>
            </w:r>
          </w:p>
        </w:tc>
        <w:tc>
          <w:tcPr>
            <w:tcW w:w="4571" w:type="dxa"/>
          </w:tcPr>
          <w:p w14:paraId="2E4B4E51" w14:textId="77777777" w:rsidR="0015348A" w:rsidRPr="00B75DE5" w:rsidRDefault="0015348A" w:rsidP="001B02C8">
            <w:pPr>
              <w:spacing w:line="360" w:lineRule="auto"/>
              <w:rPr>
                <w:rFonts w:ascii="Arial" w:hAnsi="Arial" w:cs="Arial"/>
                <w:bCs/>
                <w:szCs w:val="20"/>
              </w:rPr>
            </w:pPr>
            <w:r w:rsidRPr="00B75DE5">
              <w:rPr>
                <w:rFonts w:ascii="Arial" w:hAnsi="Arial" w:cs="Arial"/>
                <w:bCs/>
                <w:szCs w:val="20"/>
              </w:rPr>
              <w:t>Salsa (tempero) - maços médios, sem folhas amareladas ou murchas.</w:t>
            </w:r>
          </w:p>
        </w:tc>
        <w:tc>
          <w:tcPr>
            <w:tcW w:w="2681" w:type="dxa"/>
          </w:tcPr>
          <w:p w14:paraId="1A084016" w14:textId="77777777" w:rsidR="0015348A" w:rsidRPr="00B75DE5" w:rsidRDefault="0015348A" w:rsidP="001B02C8">
            <w:pPr>
              <w:rPr>
                <w:rFonts w:ascii="Arial" w:hAnsi="Arial" w:cs="Arial"/>
                <w:szCs w:val="20"/>
              </w:rPr>
            </w:pPr>
            <w:r w:rsidRPr="00B75DE5">
              <w:rPr>
                <w:rFonts w:ascii="Arial" w:hAnsi="Arial" w:cs="Arial"/>
                <w:szCs w:val="20"/>
              </w:rPr>
              <w:t>180 unidades</w:t>
            </w:r>
          </w:p>
        </w:tc>
        <w:tc>
          <w:tcPr>
            <w:tcW w:w="1939" w:type="dxa"/>
          </w:tcPr>
          <w:p w14:paraId="498F4A7B" w14:textId="77777777" w:rsidR="0015348A" w:rsidRPr="00B75DE5" w:rsidRDefault="0015348A" w:rsidP="001B02C8">
            <w:pPr>
              <w:rPr>
                <w:rFonts w:ascii="Arial" w:hAnsi="Arial" w:cs="Arial"/>
                <w:szCs w:val="20"/>
              </w:rPr>
            </w:pPr>
            <w:r w:rsidRPr="00B75DE5">
              <w:rPr>
                <w:rFonts w:ascii="Arial" w:hAnsi="Arial" w:cs="Arial"/>
                <w:szCs w:val="20"/>
              </w:rPr>
              <w:t>R$ 4,00</w:t>
            </w:r>
          </w:p>
        </w:tc>
      </w:tr>
    </w:tbl>
    <w:p w14:paraId="7D5D8750" w14:textId="360EEC79" w:rsidR="000A3864" w:rsidRDefault="000A3864" w:rsidP="000A3864">
      <w:pPr>
        <w:spacing w:after="0" w:line="259" w:lineRule="auto"/>
        <w:ind w:left="0" w:right="0" w:firstLine="0"/>
        <w:jc w:val="left"/>
      </w:pPr>
    </w:p>
    <w:p w14:paraId="081D0C77" w14:textId="77777777" w:rsidR="000A3864" w:rsidRDefault="000A3864" w:rsidP="000A3864">
      <w:pPr>
        <w:numPr>
          <w:ilvl w:val="1"/>
          <w:numId w:val="1"/>
        </w:numPr>
        <w:ind w:right="179" w:hanging="540"/>
      </w:pPr>
      <w:r>
        <w:t xml:space="preserve">Na definição dos preços deverá considerar todos os insumos exigidos na chamada pública, tais como despesas com frete, embalagens, encargos e quaisquer outros necessários para o fornecimento do produto. </w:t>
      </w:r>
    </w:p>
    <w:p w14:paraId="5D73E335" w14:textId="77777777" w:rsidR="000A3864" w:rsidRDefault="000A3864" w:rsidP="000A3864">
      <w:pPr>
        <w:numPr>
          <w:ilvl w:val="1"/>
          <w:numId w:val="1"/>
        </w:numPr>
        <w:ind w:right="179" w:hanging="540"/>
      </w:pPr>
      <w:r>
        <w:t xml:space="preserve">Os alimentos deverão ser entregues da seguinte forma: </w:t>
      </w:r>
    </w:p>
    <w:p w14:paraId="41E04803" w14:textId="77777777" w:rsidR="000A3864" w:rsidRDefault="000A3864" w:rsidP="000A3864">
      <w:pPr>
        <w:numPr>
          <w:ilvl w:val="4"/>
          <w:numId w:val="4"/>
        </w:numPr>
        <w:ind w:right="179"/>
      </w:pPr>
      <w:r>
        <w:t xml:space="preserve">Gêneros alimentícios não perecíveis – Entrega mensal, junto a Secretaria Municipal de Educação, Cultura, Esporte e Turismo, Rua Giruá, 190, Bloco 2, Centro; </w:t>
      </w:r>
    </w:p>
    <w:p w14:paraId="54377A2C" w14:textId="77777777" w:rsidR="000A3864" w:rsidRDefault="000A3864" w:rsidP="000A3864">
      <w:pPr>
        <w:numPr>
          <w:ilvl w:val="4"/>
          <w:numId w:val="4"/>
        </w:numPr>
        <w:ind w:right="179"/>
      </w:pPr>
      <w:r>
        <w:t>Gêneros Alimentícios perecíveis – Entregas semanais, nos seguintes locais e endereços:</w:t>
      </w:r>
    </w:p>
    <w:p w14:paraId="6F56D714" w14:textId="77777777" w:rsidR="000A3864" w:rsidRDefault="000A3864" w:rsidP="000A3864">
      <w:pPr>
        <w:ind w:left="1135" w:right="179" w:firstLine="0"/>
      </w:pPr>
      <w:r w:rsidRPr="002F37FF">
        <w:rPr>
          <w:b/>
        </w:rPr>
        <w:t>1</w:t>
      </w:r>
      <w:r>
        <w:t xml:space="preserve"> - Secretaria Municipal de Educação, Cultura, Esporte e Turismo - Rua Giruá, 190, Bloco 2, Centro;</w:t>
      </w:r>
    </w:p>
    <w:p w14:paraId="71860616" w14:textId="77777777" w:rsidR="000A3864" w:rsidRDefault="000A3864" w:rsidP="000A3864">
      <w:pPr>
        <w:ind w:left="1135" w:right="179" w:firstLine="0"/>
      </w:pPr>
      <w:r w:rsidRPr="002F37FF">
        <w:rPr>
          <w:b/>
        </w:rPr>
        <w:lastRenderedPageBreak/>
        <w:t>2</w:t>
      </w:r>
      <w:r>
        <w:t xml:space="preserve"> – Escola Municipal de Ensino Fundamental São José - Rua Giruá, 190, Bloco 1, Centro;</w:t>
      </w:r>
    </w:p>
    <w:p w14:paraId="3DA46285" w14:textId="77777777" w:rsidR="000A3864" w:rsidRDefault="000A3864" w:rsidP="000A3864">
      <w:pPr>
        <w:ind w:left="1135" w:right="179" w:firstLine="0"/>
      </w:pPr>
      <w:r w:rsidRPr="002F37FF">
        <w:rPr>
          <w:b/>
        </w:rPr>
        <w:t>3</w:t>
      </w:r>
      <w:r>
        <w:t xml:space="preserve"> – Escola Municipal de Educação Infantil Arco – Íris – Rua São João, 797, Centro.</w:t>
      </w:r>
    </w:p>
    <w:p w14:paraId="66644AC7" w14:textId="77777777" w:rsidR="000A3864" w:rsidRDefault="000A3864" w:rsidP="000A3864">
      <w:pPr>
        <w:ind w:left="1135" w:right="179" w:firstLine="0"/>
      </w:pPr>
      <w:r w:rsidRPr="00F84AC9">
        <w:rPr>
          <w:b/>
        </w:rPr>
        <w:t>4</w:t>
      </w:r>
      <w:r>
        <w:t xml:space="preserve"> – Escola Municipal de Ensino Fundamental Clemente </w:t>
      </w:r>
      <w:proofErr w:type="spellStart"/>
      <w:r>
        <w:t>Soltis</w:t>
      </w:r>
      <w:proofErr w:type="spellEnd"/>
      <w:r>
        <w:t xml:space="preserve"> – Rua Santo Cristo, s/n, Loteamento Esperança.</w:t>
      </w:r>
    </w:p>
    <w:p w14:paraId="3095928E" w14:textId="77777777" w:rsidR="000A3864" w:rsidRDefault="000A3864" w:rsidP="000A3864">
      <w:pPr>
        <w:ind w:left="1135" w:right="179" w:firstLine="0"/>
      </w:pPr>
    </w:p>
    <w:p w14:paraId="75241864" w14:textId="372C2051" w:rsidR="000A3864" w:rsidRDefault="000A3864" w:rsidP="000A3864">
      <w:pPr>
        <w:ind w:right="179" w:firstLine="698"/>
      </w:pPr>
      <w:r>
        <w:t>Horário de Expedie</w:t>
      </w:r>
      <w:r w:rsidR="001E0FF4">
        <w:t>nte: 07h30min às 11h30min – 13h</w:t>
      </w:r>
      <w:r>
        <w:t xml:space="preserve">00min às 17h00min – </w:t>
      </w:r>
      <w:r w:rsidRPr="000C38DF">
        <w:rPr>
          <w:u w:val="single"/>
        </w:rPr>
        <w:t>as entregas serão aceitas no período da manhã até as 11h00min, sendo que será fornecido organograma de entrega pela Nutricionista da Secretaria Municipal de Educação, Cultura, Esporte e Turismo.</w:t>
      </w:r>
    </w:p>
    <w:p w14:paraId="04C8A71F" w14:textId="77777777" w:rsidR="000A3864" w:rsidRDefault="000A3864" w:rsidP="000A3864">
      <w:pPr>
        <w:ind w:left="1135" w:right="179" w:firstLine="0"/>
      </w:pPr>
    </w:p>
    <w:p w14:paraId="20C00E3B" w14:textId="77777777" w:rsidR="000A3864" w:rsidRDefault="000A3864" w:rsidP="000A3864">
      <w:pPr>
        <w:numPr>
          <w:ilvl w:val="1"/>
          <w:numId w:val="1"/>
        </w:numPr>
        <w:ind w:right="179" w:hanging="540"/>
      </w:pPr>
      <w:r>
        <w:t xml:space="preserve">Todos os produtos deverão atender ao disposto na legislação de alimentos, estabelecida pela Agência Nacional de Vigilância Sanitária/Ministério da Saúde e pelo Ministério da Agricultura, Pecuária e Abastecimento (Resolução </w:t>
      </w:r>
      <w:proofErr w:type="spellStart"/>
      <w:r>
        <w:t>RDC</w:t>
      </w:r>
      <w:proofErr w:type="spellEnd"/>
      <w:r>
        <w:t xml:space="preserve"> nº 259/02 e 216/2004 – ANVISA). </w:t>
      </w:r>
    </w:p>
    <w:p w14:paraId="02EEA93B" w14:textId="77777777" w:rsidR="000A3864" w:rsidRDefault="000A3864" w:rsidP="000A3864">
      <w:pPr>
        <w:spacing w:after="0" w:line="259" w:lineRule="auto"/>
        <w:ind w:left="0" w:right="0" w:firstLine="0"/>
        <w:jc w:val="left"/>
      </w:pPr>
      <w:r>
        <w:rPr>
          <w:b/>
        </w:rPr>
        <w:t xml:space="preserve"> </w:t>
      </w:r>
    </w:p>
    <w:p w14:paraId="18DEEDF7" w14:textId="77777777" w:rsidR="000A3864" w:rsidRDefault="000A3864" w:rsidP="000A3864">
      <w:pPr>
        <w:numPr>
          <w:ilvl w:val="0"/>
          <w:numId w:val="1"/>
        </w:numPr>
        <w:spacing w:after="3" w:line="259" w:lineRule="auto"/>
        <w:ind w:right="0" w:hanging="422"/>
        <w:jc w:val="left"/>
      </w:pPr>
      <w:r>
        <w:rPr>
          <w:b/>
        </w:rPr>
        <w:t>DAS AMOSTRAS DOS PRODUTOS:</w:t>
      </w:r>
      <w:r>
        <w:t xml:space="preserve"> </w:t>
      </w:r>
    </w:p>
    <w:p w14:paraId="3B5BD2AF" w14:textId="77777777" w:rsidR="000A3864" w:rsidRDefault="000A3864" w:rsidP="000A3864">
      <w:pPr>
        <w:numPr>
          <w:ilvl w:val="1"/>
          <w:numId w:val="1"/>
        </w:numPr>
        <w:ind w:right="179" w:hanging="540"/>
      </w:pPr>
      <w:r>
        <w:t xml:space="preserve">As amostras dos produtos a serem adquiridos pelo Município </w:t>
      </w:r>
      <w:r w:rsidRPr="00A33E93">
        <w:rPr>
          <w:u w:val="single"/>
        </w:rPr>
        <w:t>poderão</w:t>
      </w:r>
      <w:r>
        <w:t xml:space="preserve"> ser solicitadas para análise a critério da Nutricionista responsável pela Merenda Escolar. </w:t>
      </w:r>
    </w:p>
    <w:p w14:paraId="4CAE45A9" w14:textId="77777777" w:rsidR="000A3864" w:rsidRDefault="000A3864" w:rsidP="000A3864">
      <w:pPr>
        <w:numPr>
          <w:ilvl w:val="1"/>
          <w:numId w:val="1"/>
        </w:numPr>
        <w:ind w:right="179" w:hanging="540"/>
      </w:pPr>
      <w:r>
        <w:t xml:space="preserve">As amostras deverão ser identificadas com o número do edital, o nome do fornecedor (grupo formal, informal ou fornecedor individual) e a especificação do produto. </w:t>
      </w:r>
    </w:p>
    <w:p w14:paraId="54B3462D" w14:textId="77777777" w:rsidR="000A3864" w:rsidRDefault="000A3864" w:rsidP="000A3864">
      <w:pPr>
        <w:numPr>
          <w:ilvl w:val="1"/>
          <w:numId w:val="1"/>
        </w:numPr>
        <w:ind w:right="179" w:hanging="540"/>
      </w:pPr>
      <w:r>
        <w:t xml:space="preserve">A não apresentação da amostra ou a apresentação de amostra em desacordo com as exigências deste edital implicará na automática desclassificação do item e/ou da proposta. </w:t>
      </w:r>
    </w:p>
    <w:p w14:paraId="7C9807C2" w14:textId="77777777" w:rsidR="000A3864" w:rsidRDefault="000A3864" w:rsidP="000A3864">
      <w:pPr>
        <w:numPr>
          <w:ilvl w:val="1"/>
          <w:numId w:val="1"/>
        </w:numPr>
        <w:ind w:right="179" w:hanging="540"/>
      </w:pPr>
      <w:r>
        <w:t xml:space="preserve">As amostras serão analisadas pela Secretaria Municipal de Educação, que observará como critérios de avaliação, além das especificações descritas para cada gênero alimentício, conforme item 5.1 do edital, os seguintes critérios: rendimento, textura, aparência, sabor, odor, custo/benefício. </w:t>
      </w:r>
    </w:p>
    <w:p w14:paraId="6F6E8E64" w14:textId="77777777" w:rsidR="000A3864" w:rsidRDefault="000A3864" w:rsidP="000A3864">
      <w:pPr>
        <w:numPr>
          <w:ilvl w:val="1"/>
          <w:numId w:val="1"/>
        </w:numPr>
        <w:ind w:right="179" w:hanging="540"/>
      </w:pPr>
      <w:r>
        <w:t xml:space="preserve">A análise ficará a cargo de profissional da área da nutrição, que emitirá seu parecer em laudo devidamente assinado e identificado. </w:t>
      </w:r>
    </w:p>
    <w:p w14:paraId="7F598856" w14:textId="7592C009" w:rsidR="000A3864" w:rsidRDefault="000A3864" w:rsidP="000A3864">
      <w:pPr>
        <w:spacing w:after="0" w:line="259" w:lineRule="auto"/>
        <w:ind w:left="0" w:right="0" w:firstLine="0"/>
        <w:jc w:val="left"/>
      </w:pPr>
      <w:r>
        <w:t xml:space="preserve"> </w:t>
      </w:r>
    </w:p>
    <w:p w14:paraId="3990A8E4" w14:textId="5071B498" w:rsidR="00EA2D98" w:rsidRDefault="00EA2D98" w:rsidP="000A3864">
      <w:pPr>
        <w:spacing w:after="0" w:line="259" w:lineRule="auto"/>
        <w:ind w:left="0" w:right="0" w:firstLine="0"/>
        <w:jc w:val="left"/>
      </w:pPr>
    </w:p>
    <w:p w14:paraId="28D04EBE" w14:textId="77777777" w:rsidR="000A3864" w:rsidRDefault="000A3864" w:rsidP="000A3864">
      <w:pPr>
        <w:numPr>
          <w:ilvl w:val="0"/>
          <w:numId w:val="1"/>
        </w:numPr>
        <w:spacing w:after="3" w:line="259" w:lineRule="auto"/>
        <w:ind w:right="0" w:hanging="422"/>
        <w:jc w:val="left"/>
      </w:pPr>
      <w:r>
        <w:rPr>
          <w:b/>
        </w:rPr>
        <w:t>PERÍODO DE VIGÊNCIA:</w:t>
      </w:r>
      <w:r>
        <w:t xml:space="preserve"> </w:t>
      </w:r>
    </w:p>
    <w:p w14:paraId="5A69A078" w14:textId="4AC43703" w:rsidR="000A3864" w:rsidRDefault="000A3864" w:rsidP="000A3864">
      <w:pPr>
        <w:numPr>
          <w:ilvl w:val="1"/>
          <w:numId w:val="1"/>
        </w:numPr>
        <w:ind w:right="179" w:hanging="540"/>
      </w:pPr>
      <w:r>
        <w:t>O prazo para o fornecimento dos produtos do presente edital será a partir d</w:t>
      </w:r>
      <w:r w:rsidR="00072904">
        <w:t>a assinatura do contrato até</w:t>
      </w:r>
      <w:r w:rsidR="00FE221A">
        <w:t xml:space="preserve"> </w:t>
      </w:r>
      <w:r w:rsidR="00D67BFB">
        <w:t>a data de 31/05</w:t>
      </w:r>
      <w:r w:rsidR="001B02C8">
        <w:t>/2023</w:t>
      </w:r>
      <w:r>
        <w:t xml:space="preserve">, ou até serem entregues todas as quantidades, o que ocorrer antes, conforme Organograma de Entrega, que será fornecido pela Secretaria Municipal de Educação, Cultura, Esporte e Turismo. </w:t>
      </w:r>
    </w:p>
    <w:p w14:paraId="213E0672" w14:textId="77777777" w:rsidR="000A3864" w:rsidRDefault="000A3864" w:rsidP="000A3864">
      <w:pPr>
        <w:spacing w:after="0" w:line="259" w:lineRule="auto"/>
        <w:ind w:left="0" w:right="0" w:firstLine="0"/>
        <w:jc w:val="left"/>
      </w:pPr>
      <w:r>
        <w:t xml:space="preserve"> </w:t>
      </w:r>
    </w:p>
    <w:p w14:paraId="6389F7A3" w14:textId="77777777" w:rsidR="000A3864" w:rsidRDefault="000A3864" w:rsidP="000A3864">
      <w:pPr>
        <w:numPr>
          <w:ilvl w:val="0"/>
          <w:numId w:val="1"/>
        </w:numPr>
        <w:spacing w:after="3" w:line="259" w:lineRule="auto"/>
        <w:ind w:right="0" w:hanging="422"/>
        <w:jc w:val="left"/>
      </w:pPr>
      <w:r>
        <w:rPr>
          <w:b/>
        </w:rPr>
        <w:t>DA CONTRATAÇÃO:</w:t>
      </w:r>
      <w:r>
        <w:t xml:space="preserve"> </w:t>
      </w:r>
    </w:p>
    <w:p w14:paraId="3EEE1935" w14:textId="77777777" w:rsidR="000A3864" w:rsidRDefault="000A3864" w:rsidP="000A3864">
      <w:pPr>
        <w:numPr>
          <w:ilvl w:val="1"/>
          <w:numId w:val="1"/>
        </w:numPr>
        <w:ind w:right="179" w:hanging="540"/>
      </w:pPr>
      <w:r>
        <w:t xml:space="preserve">Declarado vencedor, o agricultor familiar (grupo formal, informal ou fornecedor individual) deverá assinar o contrato no prazo de 05 (cinco) dias. </w:t>
      </w:r>
    </w:p>
    <w:p w14:paraId="4F49DCCC" w14:textId="352A1000" w:rsidR="000A3864" w:rsidRDefault="000A3864" w:rsidP="000A3864">
      <w:pPr>
        <w:spacing w:after="81" w:line="259" w:lineRule="auto"/>
        <w:ind w:left="0" w:right="0" w:firstLine="0"/>
        <w:jc w:val="left"/>
      </w:pPr>
      <w:r>
        <w:t xml:space="preserve"> </w:t>
      </w:r>
    </w:p>
    <w:p w14:paraId="29B48F3E" w14:textId="77777777" w:rsidR="00A207C5" w:rsidRDefault="00A207C5" w:rsidP="000A3864">
      <w:pPr>
        <w:spacing w:after="81" w:line="259" w:lineRule="auto"/>
        <w:ind w:left="0" w:right="0" w:firstLine="0"/>
        <w:jc w:val="left"/>
      </w:pPr>
    </w:p>
    <w:p w14:paraId="5FA85014" w14:textId="77777777" w:rsidR="000A3864" w:rsidRDefault="000A3864" w:rsidP="000A3864">
      <w:pPr>
        <w:numPr>
          <w:ilvl w:val="0"/>
          <w:numId w:val="1"/>
        </w:numPr>
        <w:spacing w:after="3" w:line="259" w:lineRule="auto"/>
        <w:ind w:right="0" w:hanging="422"/>
        <w:jc w:val="left"/>
      </w:pPr>
      <w:r>
        <w:rPr>
          <w:b/>
        </w:rPr>
        <w:lastRenderedPageBreak/>
        <w:t>DO PAGAMENTO:</w:t>
      </w:r>
      <w:r>
        <w:t xml:space="preserve"> </w:t>
      </w:r>
    </w:p>
    <w:p w14:paraId="57150487" w14:textId="77777777" w:rsidR="000A3864" w:rsidRDefault="000A3864" w:rsidP="000A3864">
      <w:pPr>
        <w:numPr>
          <w:ilvl w:val="1"/>
          <w:numId w:val="1"/>
        </w:numPr>
        <w:ind w:right="179" w:hanging="540"/>
      </w:pPr>
      <w:r>
        <w:t xml:space="preserve">O fornecedor será remunerado exclusivamente de acordo com os itens, quantidades e preços previstos na proposta vencedora. </w:t>
      </w:r>
    </w:p>
    <w:p w14:paraId="5C5B9325" w14:textId="77777777" w:rsidR="000A3864" w:rsidRDefault="000A3864" w:rsidP="000A3864">
      <w:pPr>
        <w:numPr>
          <w:ilvl w:val="1"/>
          <w:numId w:val="1"/>
        </w:numPr>
        <w:ind w:right="179" w:hanging="540"/>
      </w:pPr>
      <w:r>
        <w:t xml:space="preserve">O pagamento será através depósito em conta bancária em nome da CONTRATADA, conforme a entrega dos produtos, mediante a apresentação de documento fiscal correspondente ao fornecimento efetuado, no prazo de até 30(trinta) dias da entrega dos gêneros alimentícios. </w:t>
      </w:r>
    </w:p>
    <w:p w14:paraId="4028E60E" w14:textId="77777777" w:rsidR="000A3864" w:rsidRDefault="000A3864" w:rsidP="000A3864">
      <w:pPr>
        <w:numPr>
          <w:ilvl w:val="1"/>
          <w:numId w:val="1"/>
        </w:numPr>
        <w:ind w:right="179" w:hanging="540"/>
      </w:pPr>
      <w:r>
        <w:t xml:space="preserve">Os valores não pagos na data do vencimento poderão ser corrigidos desde então até a data do efetivo pagamento, até o percentual acumulado do IPCA, divulgado pelo IBGE, referente aos últimos 12 meses apurados. </w:t>
      </w:r>
    </w:p>
    <w:p w14:paraId="7C0E8B56" w14:textId="77777777" w:rsidR="000A3864" w:rsidRDefault="000A3864" w:rsidP="000A3864">
      <w:pPr>
        <w:spacing w:after="0" w:line="259" w:lineRule="auto"/>
        <w:ind w:left="0" w:right="0" w:firstLine="0"/>
        <w:jc w:val="left"/>
      </w:pPr>
      <w:r>
        <w:t xml:space="preserve"> </w:t>
      </w:r>
    </w:p>
    <w:p w14:paraId="550463CB" w14:textId="77777777" w:rsidR="000A3864" w:rsidRDefault="000A3864" w:rsidP="000A3864">
      <w:pPr>
        <w:numPr>
          <w:ilvl w:val="0"/>
          <w:numId w:val="1"/>
        </w:numPr>
        <w:spacing w:after="3" w:line="259" w:lineRule="auto"/>
        <w:ind w:right="0" w:hanging="422"/>
        <w:jc w:val="left"/>
      </w:pPr>
      <w:r>
        <w:rPr>
          <w:b/>
        </w:rPr>
        <w:t>RESPONSABILIDADES DOS FORNECEDORES:</w:t>
      </w:r>
      <w:r>
        <w:t xml:space="preserve"> </w:t>
      </w:r>
    </w:p>
    <w:p w14:paraId="24753ED6" w14:textId="79FA2BFA" w:rsidR="000A3864" w:rsidRDefault="000A3864" w:rsidP="000A3864">
      <w:pPr>
        <w:numPr>
          <w:ilvl w:val="1"/>
          <w:numId w:val="1"/>
        </w:numPr>
        <w:ind w:right="179" w:hanging="540"/>
      </w:pPr>
      <w:r>
        <w:t>Os fornecedores que aderirem a este processo declaram que atendem a todas as exigências legais e regulatórias a execução do seu objeto, sujeitando-se, em caso de declaração falsa, à pena de suspensão temporária de participação em licitação e impedimento de contratar com a Administração, pelo prazo de 24</w:t>
      </w:r>
      <w:r w:rsidR="00FE221A">
        <w:t xml:space="preserve"> </w:t>
      </w:r>
      <w:r>
        <w:t xml:space="preserve">(vinte e quatro) meses. </w:t>
      </w:r>
    </w:p>
    <w:p w14:paraId="40F85449" w14:textId="77777777" w:rsidR="000A3864" w:rsidRDefault="000A3864" w:rsidP="000A3864">
      <w:pPr>
        <w:numPr>
          <w:ilvl w:val="1"/>
          <w:numId w:val="1"/>
        </w:numPr>
        <w:ind w:right="179" w:hanging="540"/>
      </w:pPr>
      <w:r>
        <w:t xml:space="preserve">O fornecedor se compromete a fornecer os gêneros alimentícios conforme o disposto no projeto de venda, anexo I do presente edital, o padrão de identidade e de qualidade estabelecidos na legislação vigente e as especificações técnicas elaboradas pela Coordenadoria de Alimentação Escolar (Resolução </w:t>
      </w:r>
      <w:proofErr w:type="spellStart"/>
      <w:r>
        <w:t>RDC</w:t>
      </w:r>
      <w:proofErr w:type="spellEnd"/>
      <w:r>
        <w:t xml:space="preserve"> nº 259/02 – ANVISA). </w:t>
      </w:r>
    </w:p>
    <w:p w14:paraId="11C6455F" w14:textId="77777777" w:rsidR="000A3864" w:rsidRDefault="000A3864" w:rsidP="000A3864">
      <w:pPr>
        <w:numPr>
          <w:ilvl w:val="1"/>
          <w:numId w:val="1"/>
        </w:numPr>
        <w:ind w:right="179" w:hanging="540"/>
      </w:pPr>
      <w:r>
        <w:t xml:space="preserve">O fornecedor se compromete a fornecer os gêneros alimentícios nos preços estabelecidos nesta chamada pública, durante a vigência do contrato; </w:t>
      </w:r>
    </w:p>
    <w:p w14:paraId="7E60009C" w14:textId="77777777" w:rsidR="000A3864" w:rsidRDefault="000A3864" w:rsidP="000A3864">
      <w:pPr>
        <w:numPr>
          <w:ilvl w:val="1"/>
          <w:numId w:val="1"/>
        </w:numPr>
        <w:ind w:right="179" w:hanging="540"/>
      </w:pPr>
      <w:r>
        <w:t xml:space="preserve">O fornecedor se compromete a fornecer os gêneros alimentícios para as escolas conforme organograma de entrega. </w:t>
      </w:r>
    </w:p>
    <w:p w14:paraId="44045C3B" w14:textId="77777777" w:rsidR="000A3864" w:rsidRDefault="000A3864" w:rsidP="000A3864">
      <w:pPr>
        <w:numPr>
          <w:ilvl w:val="1"/>
          <w:numId w:val="1"/>
        </w:numPr>
        <w:ind w:right="179" w:hanging="540"/>
      </w:pPr>
      <w:r>
        <w:t xml:space="preserve">Será de responsabilidade exclusiva do agricultor o ressarcimento de eventuais prejuízos decorrentes da má qualidade dos produtos ou do atraso no fornecimento, que deverão ser apurados em processo administrativo próprio. </w:t>
      </w:r>
    </w:p>
    <w:p w14:paraId="76530B23" w14:textId="77777777" w:rsidR="000A3864" w:rsidRDefault="000A3864" w:rsidP="000A3864">
      <w:pPr>
        <w:spacing w:after="0" w:line="259" w:lineRule="auto"/>
        <w:ind w:left="0" w:right="0" w:firstLine="0"/>
        <w:jc w:val="left"/>
      </w:pPr>
      <w:r>
        <w:t xml:space="preserve"> </w:t>
      </w:r>
    </w:p>
    <w:p w14:paraId="6ADF3765" w14:textId="77777777" w:rsidR="000A3864" w:rsidRDefault="000A3864" w:rsidP="000A3864">
      <w:pPr>
        <w:spacing w:after="0" w:line="259" w:lineRule="auto"/>
        <w:ind w:left="0" w:right="0" w:firstLine="0"/>
        <w:jc w:val="left"/>
      </w:pPr>
    </w:p>
    <w:p w14:paraId="105D1D4C" w14:textId="77777777" w:rsidR="000A3864" w:rsidRDefault="000A3864" w:rsidP="000A3864">
      <w:pPr>
        <w:numPr>
          <w:ilvl w:val="0"/>
          <w:numId w:val="1"/>
        </w:numPr>
        <w:spacing w:after="3" w:line="259" w:lineRule="auto"/>
        <w:ind w:right="0" w:hanging="422"/>
        <w:jc w:val="left"/>
      </w:pPr>
      <w:r>
        <w:rPr>
          <w:b/>
        </w:rPr>
        <w:t>PENALIDADES:</w:t>
      </w:r>
      <w:r>
        <w:t xml:space="preserve"> </w:t>
      </w:r>
    </w:p>
    <w:p w14:paraId="5F39ACF9" w14:textId="6869E379" w:rsidR="000A3864" w:rsidRDefault="000A3864" w:rsidP="000A3864">
      <w:pPr>
        <w:numPr>
          <w:ilvl w:val="1"/>
          <w:numId w:val="1"/>
        </w:numPr>
        <w:ind w:right="179" w:hanging="540"/>
      </w:pPr>
      <w:r>
        <w:t>Multa de 0,5%</w:t>
      </w:r>
      <w:r w:rsidR="00FE221A">
        <w:t xml:space="preserve"> </w:t>
      </w:r>
      <w:r>
        <w:t>(zero vírgula cinco por cento) por dia de atraso, limitado ao máximo de 10%</w:t>
      </w:r>
      <w:r w:rsidR="00FE221A">
        <w:t xml:space="preserve"> </w:t>
      </w:r>
      <w:r>
        <w:t xml:space="preserve">(dez por cento), após o qual será considerado inexecução parcial do contrato; </w:t>
      </w:r>
    </w:p>
    <w:p w14:paraId="42ADA76C" w14:textId="41488993" w:rsidR="000A3864" w:rsidRDefault="000A3864" w:rsidP="000A3864">
      <w:pPr>
        <w:numPr>
          <w:ilvl w:val="1"/>
          <w:numId w:val="1"/>
        </w:numPr>
        <w:ind w:right="179" w:hanging="540"/>
      </w:pPr>
      <w:r>
        <w:t>Multa de 10%</w:t>
      </w:r>
      <w:r w:rsidR="00FE221A">
        <w:t xml:space="preserve"> </w:t>
      </w:r>
      <w:r>
        <w:t xml:space="preserve">(dez por cento) no caso de inexecução do contrato, cumulada com a pena de suspensão do direito de licitar e o impedimento de contratar com a Administração pelo prazo de 02(dois) anos. </w:t>
      </w:r>
    </w:p>
    <w:p w14:paraId="1AFCA158" w14:textId="77777777" w:rsidR="000A3864" w:rsidRDefault="000A3864" w:rsidP="000A3864">
      <w:pPr>
        <w:spacing w:after="0" w:line="259" w:lineRule="auto"/>
        <w:ind w:left="0" w:right="0" w:firstLine="0"/>
        <w:jc w:val="left"/>
      </w:pPr>
      <w:r>
        <w:t xml:space="preserve"> </w:t>
      </w:r>
    </w:p>
    <w:p w14:paraId="68C66EE7" w14:textId="77777777" w:rsidR="000A3864" w:rsidRDefault="000A3864" w:rsidP="000A3864">
      <w:pPr>
        <w:numPr>
          <w:ilvl w:val="0"/>
          <w:numId w:val="1"/>
        </w:numPr>
        <w:spacing w:after="3" w:line="259" w:lineRule="auto"/>
        <w:ind w:right="0" w:hanging="422"/>
        <w:jc w:val="left"/>
      </w:pPr>
      <w:r>
        <w:rPr>
          <w:b/>
        </w:rPr>
        <w:t>DA DOTAÇÃO ORÇAMENTÁRIA:</w:t>
      </w:r>
      <w:r>
        <w:t xml:space="preserve"> </w:t>
      </w:r>
    </w:p>
    <w:p w14:paraId="5A7C4614" w14:textId="7A6323DB" w:rsidR="00FE221A" w:rsidRDefault="000A3864" w:rsidP="00FE221A">
      <w:pPr>
        <w:numPr>
          <w:ilvl w:val="1"/>
          <w:numId w:val="1"/>
        </w:numPr>
        <w:ind w:right="179" w:hanging="540"/>
      </w:pPr>
      <w:r>
        <w:t>As despesas decorrentes correrão por conta dos recursos constantes no orçamento:</w:t>
      </w:r>
    </w:p>
    <w:p w14:paraId="561F44FD" w14:textId="523BA75C" w:rsidR="000A3864" w:rsidRPr="00EA2D98" w:rsidRDefault="007036A9" w:rsidP="006471DD">
      <w:pPr>
        <w:spacing w:after="0" w:line="259" w:lineRule="auto"/>
        <w:ind w:left="0" w:right="0" w:firstLine="0"/>
        <w:rPr>
          <w:sz w:val="18"/>
          <w:szCs w:val="18"/>
        </w:rPr>
      </w:pPr>
      <w:r w:rsidRPr="00EA2D98">
        <w:rPr>
          <w:sz w:val="18"/>
          <w:szCs w:val="18"/>
        </w:rPr>
        <w:t>03.04.12.361.0020.2038 – manutenção da merenda escolar para o ensino fundamental</w:t>
      </w:r>
    </w:p>
    <w:p w14:paraId="559047F7" w14:textId="698ADF2F" w:rsidR="007036A9" w:rsidRPr="00EA2D98" w:rsidRDefault="007036A9" w:rsidP="006471DD">
      <w:pPr>
        <w:spacing w:after="0" w:line="259" w:lineRule="auto"/>
        <w:ind w:left="0" w:right="0" w:firstLine="0"/>
        <w:rPr>
          <w:sz w:val="18"/>
          <w:szCs w:val="18"/>
        </w:rPr>
      </w:pPr>
      <w:r w:rsidRPr="00EA2D98">
        <w:rPr>
          <w:sz w:val="18"/>
          <w:szCs w:val="18"/>
        </w:rPr>
        <w:t>03.04.12.365.0020.2.039 – manutenção da merenda escolar para Educação Infantil – Creches</w:t>
      </w:r>
    </w:p>
    <w:p w14:paraId="309F2C1D" w14:textId="66C1D0C1" w:rsidR="007036A9" w:rsidRPr="00EA2D98" w:rsidRDefault="00701A6A" w:rsidP="006471DD">
      <w:pPr>
        <w:spacing w:after="0" w:line="259" w:lineRule="auto"/>
        <w:ind w:left="0" w:right="0" w:firstLine="0"/>
        <w:rPr>
          <w:sz w:val="18"/>
          <w:szCs w:val="18"/>
        </w:rPr>
      </w:pPr>
      <w:r w:rsidRPr="00EA2D98">
        <w:rPr>
          <w:sz w:val="18"/>
          <w:szCs w:val="18"/>
        </w:rPr>
        <w:t>03.04.12.365.0020.2.040</w:t>
      </w:r>
      <w:r w:rsidR="007036A9" w:rsidRPr="00EA2D98">
        <w:rPr>
          <w:sz w:val="18"/>
          <w:szCs w:val="18"/>
        </w:rPr>
        <w:t xml:space="preserve"> – manutenção da merenda escolar para Educação Infantil –</w:t>
      </w:r>
      <w:r w:rsidRPr="00EA2D98">
        <w:rPr>
          <w:sz w:val="18"/>
          <w:szCs w:val="18"/>
        </w:rPr>
        <w:t xml:space="preserve"> </w:t>
      </w:r>
      <w:proofErr w:type="spellStart"/>
      <w:r w:rsidRPr="00EA2D98">
        <w:rPr>
          <w:sz w:val="18"/>
          <w:szCs w:val="18"/>
        </w:rPr>
        <w:t>Pré</w:t>
      </w:r>
      <w:proofErr w:type="spellEnd"/>
      <w:r w:rsidRPr="00EA2D98">
        <w:rPr>
          <w:sz w:val="18"/>
          <w:szCs w:val="18"/>
        </w:rPr>
        <w:t xml:space="preserve"> Escola</w:t>
      </w:r>
    </w:p>
    <w:p w14:paraId="3472659D" w14:textId="64586C63" w:rsidR="00701A6A" w:rsidRPr="00EA2D98" w:rsidRDefault="00701A6A" w:rsidP="006471DD">
      <w:pPr>
        <w:spacing w:after="0" w:line="259" w:lineRule="auto"/>
        <w:ind w:left="0" w:right="0" w:firstLine="0"/>
        <w:rPr>
          <w:sz w:val="18"/>
          <w:szCs w:val="18"/>
        </w:rPr>
      </w:pPr>
      <w:r w:rsidRPr="00EA2D98">
        <w:rPr>
          <w:sz w:val="18"/>
          <w:szCs w:val="18"/>
        </w:rPr>
        <w:t>3.3.90.30 – material de consumo</w:t>
      </w:r>
    </w:p>
    <w:p w14:paraId="2F4304E8" w14:textId="6E16C066" w:rsidR="00701A6A" w:rsidRPr="00EA2D98" w:rsidRDefault="00701A6A" w:rsidP="006471DD">
      <w:pPr>
        <w:spacing w:after="0" w:line="259" w:lineRule="auto"/>
        <w:ind w:left="0" w:right="0" w:firstLine="0"/>
        <w:rPr>
          <w:sz w:val="18"/>
          <w:szCs w:val="18"/>
        </w:rPr>
      </w:pPr>
      <w:r w:rsidRPr="00EA2D98">
        <w:rPr>
          <w:sz w:val="18"/>
          <w:szCs w:val="18"/>
        </w:rPr>
        <w:t>1550 – Transferência Salario Educação</w:t>
      </w:r>
    </w:p>
    <w:p w14:paraId="08A6944D" w14:textId="48C64CD1" w:rsidR="000A3864" w:rsidRPr="00A207C5" w:rsidRDefault="00701A6A" w:rsidP="00A207C5">
      <w:pPr>
        <w:spacing w:after="0" w:line="259" w:lineRule="auto"/>
        <w:ind w:left="0" w:right="0" w:firstLine="0"/>
        <w:rPr>
          <w:sz w:val="18"/>
          <w:szCs w:val="18"/>
        </w:rPr>
      </w:pPr>
      <w:r w:rsidRPr="00EA2D98">
        <w:rPr>
          <w:sz w:val="18"/>
          <w:szCs w:val="18"/>
        </w:rPr>
        <w:t>1552 – Transferência Recursos do FNDE</w:t>
      </w:r>
    </w:p>
    <w:p w14:paraId="79940125" w14:textId="77777777" w:rsidR="000A3864" w:rsidRDefault="000A3864" w:rsidP="000A3864">
      <w:pPr>
        <w:pStyle w:val="PargrafodaLista"/>
        <w:numPr>
          <w:ilvl w:val="0"/>
          <w:numId w:val="1"/>
        </w:numPr>
        <w:spacing w:after="141" w:line="259" w:lineRule="auto"/>
        <w:ind w:left="0" w:right="0"/>
        <w:jc w:val="left"/>
      </w:pPr>
      <w:r w:rsidRPr="00780D08">
        <w:rPr>
          <w:b/>
        </w:rPr>
        <w:lastRenderedPageBreak/>
        <w:t>DOS RECURSOS:</w:t>
      </w:r>
      <w:r>
        <w:t xml:space="preserve"> </w:t>
      </w:r>
    </w:p>
    <w:p w14:paraId="3DFCEAF8" w14:textId="77777777" w:rsidR="000A3864" w:rsidRPr="001C1CD3" w:rsidRDefault="000A3864" w:rsidP="000A3864">
      <w:pPr>
        <w:pStyle w:val="PargrafodaLista"/>
        <w:numPr>
          <w:ilvl w:val="1"/>
          <w:numId w:val="8"/>
        </w:numPr>
        <w:spacing w:after="153"/>
        <w:ind w:left="567" w:right="179" w:hanging="11"/>
        <w:rPr>
          <w:color w:val="FF0000"/>
        </w:rPr>
      </w:pPr>
      <w:r>
        <w:t xml:space="preserve">Das decisões proferidas decorrentes da presente chamada pública caberá recurso à autoridade superior no prazo de 5 (cinco) dias úteis, e contrarrazões no mesmo prazo, conforme </w:t>
      </w:r>
      <w:r w:rsidRPr="001C1CD3">
        <w:rPr>
          <w:color w:val="FF0000"/>
        </w:rPr>
        <w:t xml:space="preserve">art. 109 da Lei nº 8.666/93. </w:t>
      </w:r>
    </w:p>
    <w:p w14:paraId="2ACEEFC1" w14:textId="77777777" w:rsidR="000A3864" w:rsidRPr="001C1CD3" w:rsidRDefault="000A3864" w:rsidP="000A3864">
      <w:pPr>
        <w:pStyle w:val="PargrafodaLista"/>
        <w:spacing w:after="153"/>
        <w:ind w:left="567" w:right="179" w:firstLine="0"/>
        <w:rPr>
          <w:color w:val="FF0000"/>
        </w:rPr>
      </w:pPr>
    </w:p>
    <w:p w14:paraId="5FD099C6" w14:textId="77777777" w:rsidR="000A3864" w:rsidRDefault="000A3864" w:rsidP="000A3864">
      <w:pPr>
        <w:pStyle w:val="PargrafodaLista"/>
        <w:numPr>
          <w:ilvl w:val="0"/>
          <w:numId w:val="1"/>
        </w:numPr>
        <w:spacing w:after="141" w:line="259" w:lineRule="auto"/>
        <w:ind w:left="0" w:right="0"/>
        <w:jc w:val="left"/>
      </w:pPr>
      <w:r w:rsidRPr="00BC053F">
        <w:rPr>
          <w:b/>
        </w:rPr>
        <w:t>DAS DISPOSIÇÕES GERAIS:</w:t>
      </w:r>
      <w:r>
        <w:t xml:space="preserve"> </w:t>
      </w:r>
    </w:p>
    <w:p w14:paraId="60A838E3" w14:textId="77777777" w:rsidR="000A3864" w:rsidRDefault="000A3864" w:rsidP="000A3864">
      <w:pPr>
        <w:numPr>
          <w:ilvl w:val="1"/>
          <w:numId w:val="1"/>
        </w:numPr>
        <w:spacing w:after="153"/>
        <w:ind w:left="567" w:right="179"/>
      </w:pPr>
      <w:r>
        <w:t xml:space="preserve">Todos os documentos, exigidos no presente instrumento convocatório, poderão ser apresentados em original, por qualquer processo de cópia autenticada por tabelião ou por servidor público, ou publicação em órgão da imprensa oficial. </w:t>
      </w:r>
    </w:p>
    <w:p w14:paraId="309B5540" w14:textId="77777777" w:rsidR="000A3864" w:rsidRDefault="000A3864" w:rsidP="000A3864">
      <w:pPr>
        <w:numPr>
          <w:ilvl w:val="1"/>
          <w:numId w:val="1"/>
        </w:numPr>
        <w:spacing w:after="153"/>
        <w:ind w:left="567" w:right="179"/>
      </w:pPr>
      <w:r>
        <w:t xml:space="preserve">Na ausência ou irregularidade de qualquer dos documentos exigidos no item 2, fica facultado ao Município a abertura de 03 (três) dias úteis para a regularização da documentação. </w:t>
      </w:r>
    </w:p>
    <w:p w14:paraId="52224A98" w14:textId="77777777" w:rsidR="000A3864" w:rsidRDefault="000A3864" w:rsidP="000A3864">
      <w:pPr>
        <w:numPr>
          <w:ilvl w:val="1"/>
          <w:numId w:val="1"/>
        </w:numPr>
        <w:spacing w:after="153"/>
        <w:ind w:left="567" w:right="179"/>
      </w:pPr>
      <w:r>
        <w:t xml:space="preserve">Informações serão prestadas aos interessados no horário das 08h09min às 11h30min e das 13h30min às 16h45min, na Prefeitura Municipal de Guarani das Missões/RS, através do Setor de Licitações, sito na Rua Boa Vista, 265, pelo fone nº (55) 3353 - 1200, sendo que o edital se encontra disponível no site </w:t>
      </w:r>
      <w:r>
        <w:rPr>
          <w:u w:val="single" w:color="000000"/>
        </w:rPr>
        <w:t>www.guaranidasmissoes.rs.gov.br</w:t>
      </w:r>
      <w:hyperlink r:id="rId8">
        <w:r>
          <w:t>.</w:t>
        </w:r>
      </w:hyperlink>
      <w:r>
        <w:t xml:space="preserve"> </w:t>
      </w:r>
    </w:p>
    <w:p w14:paraId="08949AF7" w14:textId="77777777" w:rsidR="000A3864" w:rsidRDefault="000A3864" w:rsidP="000A3864">
      <w:pPr>
        <w:numPr>
          <w:ilvl w:val="0"/>
          <w:numId w:val="1"/>
        </w:numPr>
        <w:spacing w:after="3" w:line="259" w:lineRule="auto"/>
        <w:ind w:right="0" w:hanging="425"/>
        <w:jc w:val="left"/>
      </w:pPr>
      <w:r>
        <w:rPr>
          <w:b/>
        </w:rPr>
        <w:t>ANEXOS:</w:t>
      </w:r>
      <w:r>
        <w:t xml:space="preserve"> </w:t>
      </w:r>
    </w:p>
    <w:p w14:paraId="48099EDE" w14:textId="77777777" w:rsidR="000A3864" w:rsidRDefault="000A3864" w:rsidP="000A3864">
      <w:pPr>
        <w:ind w:left="-5" w:right="179"/>
      </w:pPr>
      <w:r>
        <w:t xml:space="preserve">Constituem anexos e fazem parte integrante deste edital: </w:t>
      </w:r>
    </w:p>
    <w:p w14:paraId="342079C6" w14:textId="77777777" w:rsidR="000A3864" w:rsidRDefault="000A3864" w:rsidP="000A3864">
      <w:pPr>
        <w:ind w:left="-5" w:right="179"/>
      </w:pPr>
      <w:r>
        <w:t xml:space="preserve">Anexo I – Projeto de venda </w:t>
      </w:r>
    </w:p>
    <w:p w14:paraId="5CEC7393" w14:textId="77777777" w:rsidR="000A3864" w:rsidRDefault="000A3864" w:rsidP="000A3864">
      <w:pPr>
        <w:ind w:left="-5" w:right="179"/>
      </w:pPr>
      <w:r>
        <w:t xml:space="preserve">Anexo II - Minuta de Contrato </w:t>
      </w:r>
    </w:p>
    <w:p w14:paraId="761AB5A7" w14:textId="77777777" w:rsidR="000A3864" w:rsidRDefault="000A3864" w:rsidP="000A3864">
      <w:pPr>
        <w:spacing w:after="81" w:line="259" w:lineRule="auto"/>
        <w:ind w:right="171"/>
        <w:jc w:val="right"/>
      </w:pPr>
    </w:p>
    <w:p w14:paraId="79B7AD0B" w14:textId="68859F39" w:rsidR="000A3864" w:rsidRDefault="009D0F30" w:rsidP="009D0F30">
      <w:pPr>
        <w:spacing w:after="81" w:line="259" w:lineRule="auto"/>
        <w:ind w:right="171"/>
        <w:jc w:val="left"/>
      </w:pPr>
      <w:r>
        <w:t xml:space="preserve">                                  Guarani das Missões/RS, 07 de fevereiro de 2023</w:t>
      </w:r>
    </w:p>
    <w:p w14:paraId="1676760F" w14:textId="77777777" w:rsidR="000A3864" w:rsidRDefault="000A3864" w:rsidP="000A3864">
      <w:pPr>
        <w:spacing w:after="81" w:line="259" w:lineRule="auto"/>
        <w:ind w:left="0" w:right="0" w:firstLine="0"/>
        <w:jc w:val="left"/>
      </w:pPr>
      <w:r>
        <w:t xml:space="preserve">  </w:t>
      </w:r>
    </w:p>
    <w:p w14:paraId="4D487C20" w14:textId="08268C20" w:rsidR="000A3864" w:rsidRDefault="000A3864" w:rsidP="000A3864">
      <w:pPr>
        <w:spacing w:after="81" w:line="259" w:lineRule="auto"/>
        <w:ind w:left="0" w:right="0" w:firstLine="0"/>
        <w:jc w:val="left"/>
      </w:pPr>
    </w:p>
    <w:p w14:paraId="70CEC0BF" w14:textId="77777777" w:rsidR="000A3864" w:rsidRDefault="000A3864" w:rsidP="000A3864">
      <w:pPr>
        <w:spacing w:after="81" w:line="259" w:lineRule="auto"/>
        <w:ind w:left="0" w:right="0" w:firstLine="0"/>
        <w:jc w:val="left"/>
      </w:pPr>
    </w:p>
    <w:p w14:paraId="46C55985" w14:textId="77777777" w:rsidR="000A3864" w:rsidRDefault="000A3864" w:rsidP="000A3864">
      <w:pPr>
        <w:spacing w:after="0" w:line="259" w:lineRule="auto"/>
        <w:ind w:right="189"/>
        <w:jc w:val="center"/>
      </w:pPr>
      <w:r>
        <w:rPr>
          <w:b/>
        </w:rPr>
        <w:t xml:space="preserve">Jerônimo </w:t>
      </w:r>
      <w:proofErr w:type="spellStart"/>
      <w:r>
        <w:rPr>
          <w:b/>
        </w:rPr>
        <w:t>Jaskulski</w:t>
      </w:r>
      <w:proofErr w:type="spellEnd"/>
    </w:p>
    <w:p w14:paraId="1C082028" w14:textId="77777777" w:rsidR="000A3864" w:rsidRDefault="000A3864" w:rsidP="000A3864">
      <w:pPr>
        <w:spacing w:after="0" w:line="259" w:lineRule="auto"/>
        <w:ind w:right="191"/>
        <w:jc w:val="center"/>
      </w:pPr>
      <w:r>
        <w:t xml:space="preserve">Prefeito Municipal </w:t>
      </w:r>
    </w:p>
    <w:p w14:paraId="2A5E8924" w14:textId="43816C6A" w:rsidR="000A3864" w:rsidRPr="00EA2D98" w:rsidRDefault="000A3864" w:rsidP="00EA2D98">
      <w:pPr>
        <w:spacing w:after="81" w:line="259" w:lineRule="auto"/>
        <w:ind w:left="0" w:right="116" w:firstLine="0"/>
        <w:jc w:val="center"/>
      </w:pPr>
    </w:p>
    <w:p w14:paraId="07BFFA2E" w14:textId="7A7DD04E" w:rsidR="000A3864" w:rsidRDefault="000A3864" w:rsidP="000A3864">
      <w:pPr>
        <w:spacing w:after="93" w:line="259" w:lineRule="auto"/>
        <w:ind w:left="626" w:right="620"/>
        <w:jc w:val="center"/>
        <w:rPr>
          <w:b/>
        </w:rPr>
      </w:pPr>
    </w:p>
    <w:p w14:paraId="47AD2D22" w14:textId="59A9414C" w:rsidR="00A207C5" w:rsidRDefault="00A207C5" w:rsidP="000A3864">
      <w:pPr>
        <w:spacing w:after="93" w:line="259" w:lineRule="auto"/>
        <w:ind w:left="626" w:right="620"/>
        <w:jc w:val="center"/>
        <w:rPr>
          <w:b/>
        </w:rPr>
      </w:pPr>
    </w:p>
    <w:p w14:paraId="4D3AF98B" w14:textId="6A8429C7" w:rsidR="00A207C5" w:rsidRDefault="00A207C5" w:rsidP="000A3864">
      <w:pPr>
        <w:spacing w:after="93" w:line="259" w:lineRule="auto"/>
        <w:ind w:left="626" w:right="620"/>
        <w:jc w:val="center"/>
        <w:rPr>
          <w:b/>
        </w:rPr>
      </w:pPr>
    </w:p>
    <w:p w14:paraId="6B43A0CA" w14:textId="1C7C5BFF" w:rsidR="00A207C5" w:rsidRDefault="00A207C5" w:rsidP="000A3864">
      <w:pPr>
        <w:spacing w:after="93" w:line="259" w:lineRule="auto"/>
        <w:ind w:left="626" w:right="620"/>
        <w:jc w:val="center"/>
        <w:rPr>
          <w:b/>
        </w:rPr>
      </w:pPr>
    </w:p>
    <w:p w14:paraId="69E20DCA" w14:textId="2037FB84" w:rsidR="00A207C5" w:rsidRDefault="00A207C5" w:rsidP="000A3864">
      <w:pPr>
        <w:spacing w:after="93" w:line="259" w:lineRule="auto"/>
        <w:ind w:left="626" w:right="620"/>
        <w:jc w:val="center"/>
        <w:rPr>
          <w:b/>
        </w:rPr>
      </w:pPr>
    </w:p>
    <w:p w14:paraId="1EB8B778" w14:textId="2F633922" w:rsidR="00A207C5" w:rsidRDefault="00A207C5" w:rsidP="000A3864">
      <w:pPr>
        <w:spacing w:after="93" w:line="259" w:lineRule="auto"/>
        <w:ind w:left="626" w:right="620"/>
        <w:jc w:val="center"/>
        <w:rPr>
          <w:b/>
        </w:rPr>
      </w:pPr>
    </w:p>
    <w:p w14:paraId="0C938C38" w14:textId="13770308" w:rsidR="00A207C5" w:rsidRDefault="00A207C5" w:rsidP="000A3864">
      <w:pPr>
        <w:spacing w:after="93" w:line="259" w:lineRule="auto"/>
        <w:ind w:left="626" w:right="620"/>
        <w:jc w:val="center"/>
        <w:rPr>
          <w:b/>
        </w:rPr>
      </w:pPr>
    </w:p>
    <w:p w14:paraId="57BC16B5" w14:textId="65BFFE8F" w:rsidR="00A207C5" w:rsidRDefault="00A207C5" w:rsidP="000A3864">
      <w:pPr>
        <w:spacing w:after="93" w:line="259" w:lineRule="auto"/>
        <w:ind w:left="626" w:right="620"/>
        <w:jc w:val="center"/>
        <w:rPr>
          <w:b/>
        </w:rPr>
      </w:pPr>
    </w:p>
    <w:p w14:paraId="1195A7DE" w14:textId="3555A30D" w:rsidR="00A207C5" w:rsidRDefault="00A207C5" w:rsidP="000A3864">
      <w:pPr>
        <w:spacing w:after="93" w:line="259" w:lineRule="auto"/>
        <w:ind w:left="626" w:right="620"/>
        <w:jc w:val="center"/>
        <w:rPr>
          <w:b/>
        </w:rPr>
      </w:pPr>
    </w:p>
    <w:p w14:paraId="315CF46D" w14:textId="5619D71B" w:rsidR="00A207C5" w:rsidRDefault="00A207C5" w:rsidP="000A3864">
      <w:pPr>
        <w:spacing w:after="93" w:line="259" w:lineRule="auto"/>
        <w:ind w:left="626" w:right="620"/>
        <w:jc w:val="center"/>
        <w:rPr>
          <w:b/>
        </w:rPr>
      </w:pPr>
    </w:p>
    <w:p w14:paraId="385E1B06" w14:textId="77777777" w:rsidR="00A207C5" w:rsidRDefault="00A207C5" w:rsidP="000A3864">
      <w:pPr>
        <w:spacing w:after="93" w:line="259" w:lineRule="auto"/>
        <w:ind w:left="626" w:right="620"/>
        <w:jc w:val="center"/>
        <w:rPr>
          <w:b/>
        </w:rPr>
      </w:pPr>
    </w:p>
    <w:p w14:paraId="6AED70DA" w14:textId="77777777" w:rsidR="000A3864" w:rsidRDefault="000A3864" w:rsidP="000A3864">
      <w:pPr>
        <w:spacing w:after="93" w:line="259" w:lineRule="auto"/>
        <w:ind w:left="626" w:right="620"/>
        <w:jc w:val="center"/>
      </w:pPr>
      <w:r>
        <w:rPr>
          <w:b/>
        </w:rPr>
        <w:lastRenderedPageBreak/>
        <w:t xml:space="preserve">Anexo I </w:t>
      </w:r>
    </w:p>
    <w:p w14:paraId="320F599A" w14:textId="77777777" w:rsidR="000A3864" w:rsidRDefault="000A3864" w:rsidP="000A3864">
      <w:pPr>
        <w:spacing w:after="93" w:line="259" w:lineRule="auto"/>
        <w:ind w:left="626" w:right="624"/>
        <w:jc w:val="center"/>
      </w:pPr>
      <w:r>
        <w:rPr>
          <w:b/>
        </w:rPr>
        <w:t xml:space="preserve">PROJETO DE VENDA </w:t>
      </w:r>
    </w:p>
    <w:p w14:paraId="11ED2CE9" w14:textId="77777777" w:rsidR="000A3864" w:rsidRDefault="000A3864" w:rsidP="000A3864">
      <w:pPr>
        <w:spacing w:after="96" w:line="259" w:lineRule="auto"/>
        <w:ind w:left="58" w:right="0" w:firstLine="0"/>
        <w:jc w:val="center"/>
      </w:pPr>
      <w:r>
        <w:rPr>
          <w:b/>
        </w:rPr>
        <w:t xml:space="preserve"> </w:t>
      </w:r>
    </w:p>
    <w:p w14:paraId="52E09074" w14:textId="77777777" w:rsidR="000A3864" w:rsidRDefault="000A3864" w:rsidP="000A3864">
      <w:pPr>
        <w:pStyle w:val="Ttulo1"/>
        <w:spacing w:after="111"/>
        <w:ind w:left="-5" w:firstLine="0"/>
      </w:pPr>
      <w:r>
        <w:t>PROJETO DE VENDA DE GÊNEROS ALIMENTÍCIOS DA AGRICULTURA FAMILIAR AO MUNICÍPIO DE GUARANI DAS MISSÕES/RS, CNPJ: 87.613.030/0001-51, RUA BOA VISTA, 265 – CENTRO - FONE: 55 3353-1200 – GUARANI DAS MISSÕES/RS.</w:t>
      </w:r>
    </w:p>
    <w:p w14:paraId="0C12999F" w14:textId="77777777" w:rsidR="000A3864" w:rsidRDefault="000A3864" w:rsidP="000A3864">
      <w:pPr>
        <w:spacing w:after="96" w:line="259" w:lineRule="auto"/>
        <w:ind w:left="51" w:right="0" w:firstLine="0"/>
        <w:jc w:val="center"/>
      </w:pPr>
      <w:r>
        <w:rPr>
          <w:b/>
        </w:rPr>
        <w:t xml:space="preserve"> </w:t>
      </w:r>
    </w:p>
    <w:p w14:paraId="409C1652" w14:textId="5CAC7E5B" w:rsidR="000A3864" w:rsidRDefault="000A3864" w:rsidP="000A3864">
      <w:pPr>
        <w:spacing w:after="0" w:line="342" w:lineRule="auto"/>
        <w:ind w:left="626" w:right="509"/>
        <w:jc w:val="center"/>
      </w:pPr>
      <w:r>
        <w:rPr>
          <w:b/>
        </w:rPr>
        <w:t>IDENTIFICAÇÃO DA PROPOSTA DE ATENDIMENTO AO EDITAL DE CHAMADA PÚBLICA 00</w:t>
      </w:r>
      <w:r w:rsidR="001C1CD3">
        <w:rPr>
          <w:b/>
        </w:rPr>
        <w:t>1</w:t>
      </w:r>
      <w:r>
        <w:rPr>
          <w:b/>
        </w:rPr>
        <w:t>/202</w:t>
      </w:r>
      <w:r w:rsidR="001C1CD3">
        <w:rPr>
          <w:b/>
        </w:rPr>
        <w:t>3</w:t>
      </w:r>
    </w:p>
    <w:p w14:paraId="3F110C0D" w14:textId="77777777" w:rsidR="000A3864" w:rsidRDefault="000A3864" w:rsidP="000A3864">
      <w:pPr>
        <w:spacing w:after="0" w:line="259" w:lineRule="auto"/>
        <w:ind w:left="58" w:right="0" w:firstLine="0"/>
        <w:jc w:val="center"/>
      </w:pPr>
      <w:r>
        <w:rPr>
          <w:b/>
        </w:rPr>
        <w:t xml:space="preserve"> </w:t>
      </w:r>
    </w:p>
    <w:tbl>
      <w:tblPr>
        <w:tblStyle w:val="TableGrid"/>
        <w:tblW w:w="9364" w:type="dxa"/>
        <w:tblInd w:w="-294" w:type="dxa"/>
        <w:tblCellMar>
          <w:top w:w="7" w:type="dxa"/>
          <w:left w:w="68" w:type="dxa"/>
          <w:right w:w="10" w:type="dxa"/>
        </w:tblCellMar>
        <w:tblLook w:val="04A0" w:firstRow="1" w:lastRow="0" w:firstColumn="1" w:lastColumn="0" w:noHBand="0" w:noVBand="1"/>
      </w:tblPr>
      <w:tblGrid>
        <w:gridCol w:w="616"/>
        <w:gridCol w:w="847"/>
        <w:gridCol w:w="1263"/>
        <w:gridCol w:w="630"/>
        <w:gridCol w:w="1043"/>
        <w:gridCol w:w="737"/>
        <w:gridCol w:w="354"/>
        <w:gridCol w:w="1061"/>
        <w:gridCol w:w="830"/>
        <w:gridCol w:w="1045"/>
        <w:gridCol w:w="938"/>
      </w:tblGrid>
      <w:tr w:rsidR="000A3864" w14:paraId="01A1715A" w14:textId="77777777" w:rsidTr="004C47F1">
        <w:trPr>
          <w:trHeight w:val="283"/>
        </w:trPr>
        <w:tc>
          <w:tcPr>
            <w:tcW w:w="7382" w:type="dxa"/>
            <w:gridSpan w:val="9"/>
            <w:tcBorders>
              <w:top w:val="single" w:sz="4" w:space="0" w:color="000000"/>
              <w:left w:val="single" w:sz="4" w:space="0" w:color="000000"/>
              <w:bottom w:val="single" w:sz="4" w:space="0" w:color="000000"/>
              <w:right w:val="single" w:sz="4" w:space="0" w:color="000000"/>
            </w:tcBorders>
          </w:tcPr>
          <w:p w14:paraId="0C081469" w14:textId="77777777" w:rsidR="000A3864" w:rsidRDefault="000A3864" w:rsidP="004C47F1">
            <w:pPr>
              <w:spacing w:after="0" w:line="259" w:lineRule="auto"/>
              <w:ind w:left="0" w:right="0" w:firstLine="0"/>
              <w:jc w:val="left"/>
            </w:pPr>
            <w:r>
              <w:rPr>
                <w:b/>
              </w:rPr>
              <w:t xml:space="preserve">Nome </w:t>
            </w:r>
          </w:p>
        </w:tc>
        <w:tc>
          <w:tcPr>
            <w:tcW w:w="1983" w:type="dxa"/>
            <w:gridSpan w:val="2"/>
            <w:tcBorders>
              <w:top w:val="single" w:sz="4" w:space="0" w:color="000000"/>
              <w:left w:val="single" w:sz="4" w:space="0" w:color="000000"/>
              <w:bottom w:val="single" w:sz="4" w:space="0" w:color="000000"/>
              <w:right w:val="single" w:sz="4" w:space="0" w:color="000000"/>
            </w:tcBorders>
          </w:tcPr>
          <w:p w14:paraId="2D03B0C6" w14:textId="77777777" w:rsidR="000A3864" w:rsidRDefault="000A3864" w:rsidP="004C47F1">
            <w:pPr>
              <w:spacing w:after="0" w:line="259" w:lineRule="auto"/>
              <w:ind w:left="2" w:right="0" w:firstLine="0"/>
              <w:jc w:val="left"/>
            </w:pPr>
            <w:r>
              <w:rPr>
                <w:b/>
              </w:rPr>
              <w:t xml:space="preserve">2. CPF </w:t>
            </w:r>
          </w:p>
        </w:tc>
      </w:tr>
      <w:tr w:rsidR="000A3864" w14:paraId="794F50E8" w14:textId="77777777" w:rsidTr="004C47F1">
        <w:trPr>
          <w:trHeight w:val="286"/>
        </w:trPr>
        <w:tc>
          <w:tcPr>
            <w:tcW w:w="3695" w:type="dxa"/>
            <w:gridSpan w:val="4"/>
            <w:tcBorders>
              <w:top w:val="single" w:sz="4" w:space="0" w:color="000000"/>
              <w:left w:val="single" w:sz="4" w:space="0" w:color="000000"/>
              <w:bottom w:val="single" w:sz="4" w:space="0" w:color="000000"/>
              <w:right w:val="single" w:sz="4" w:space="0" w:color="000000"/>
            </w:tcBorders>
          </w:tcPr>
          <w:p w14:paraId="29863FDF" w14:textId="77777777" w:rsidR="000A3864" w:rsidRDefault="000A3864" w:rsidP="004C47F1">
            <w:pPr>
              <w:spacing w:after="0" w:line="259" w:lineRule="auto"/>
              <w:ind w:left="0" w:right="0" w:firstLine="0"/>
              <w:jc w:val="left"/>
            </w:pPr>
            <w:r>
              <w:rPr>
                <w:b/>
              </w:rPr>
              <w:t xml:space="preserve">3. Endereço </w:t>
            </w:r>
          </w:p>
        </w:tc>
        <w:tc>
          <w:tcPr>
            <w:tcW w:w="3686" w:type="dxa"/>
            <w:gridSpan w:val="5"/>
            <w:tcBorders>
              <w:top w:val="single" w:sz="4" w:space="0" w:color="000000"/>
              <w:left w:val="single" w:sz="4" w:space="0" w:color="000000"/>
              <w:bottom w:val="single" w:sz="4" w:space="0" w:color="000000"/>
              <w:right w:val="single" w:sz="4" w:space="0" w:color="000000"/>
            </w:tcBorders>
          </w:tcPr>
          <w:p w14:paraId="1E4D0E01" w14:textId="77777777" w:rsidR="000A3864" w:rsidRDefault="000A3864" w:rsidP="004C47F1">
            <w:pPr>
              <w:spacing w:after="0" w:line="259" w:lineRule="auto"/>
              <w:ind w:left="1" w:right="0" w:firstLine="0"/>
              <w:jc w:val="left"/>
            </w:pPr>
            <w:r>
              <w:rPr>
                <w:b/>
              </w:rPr>
              <w:t xml:space="preserve">4. Município </w:t>
            </w:r>
          </w:p>
        </w:tc>
        <w:tc>
          <w:tcPr>
            <w:tcW w:w="1983" w:type="dxa"/>
            <w:gridSpan w:val="2"/>
            <w:tcBorders>
              <w:top w:val="single" w:sz="4" w:space="0" w:color="000000"/>
              <w:left w:val="single" w:sz="4" w:space="0" w:color="000000"/>
              <w:bottom w:val="single" w:sz="4" w:space="0" w:color="000000"/>
              <w:right w:val="single" w:sz="4" w:space="0" w:color="000000"/>
            </w:tcBorders>
          </w:tcPr>
          <w:p w14:paraId="0D1EFFFD" w14:textId="77777777" w:rsidR="000A3864" w:rsidRDefault="000A3864" w:rsidP="004C47F1">
            <w:pPr>
              <w:spacing w:after="0" w:line="259" w:lineRule="auto"/>
              <w:ind w:left="2" w:right="0" w:firstLine="0"/>
              <w:jc w:val="left"/>
            </w:pPr>
            <w:r>
              <w:rPr>
                <w:b/>
              </w:rPr>
              <w:t xml:space="preserve">5. CEP </w:t>
            </w:r>
          </w:p>
        </w:tc>
      </w:tr>
      <w:tr w:rsidR="000A3864" w14:paraId="6DC5B417" w14:textId="77777777" w:rsidTr="004C47F1">
        <w:trPr>
          <w:trHeight w:val="284"/>
        </w:trPr>
        <w:tc>
          <w:tcPr>
            <w:tcW w:w="3695" w:type="dxa"/>
            <w:gridSpan w:val="4"/>
            <w:tcBorders>
              <w:top w:val="single" w:sz="4" w:space="0" w:color="000000"/>
              <w:left w:val="single" w:sz="4" w:space="0" w:color="000000"/>
              <w:bottom w:val="single" w:sz="4" w:space="0" w:color="000000"/>
              <w:right w:val="single" w:sz="4" w:space="0" w:color="000000"/>
            </w:tcBorders>
          </w:tcPr>
          <w:p w14:paraId="72DFBB1E" w14:textId="77777777" w:rsidR="000A3864" w:rsidRDefault="000A3864" w:rsidP="004C47F1">
            <w:pPr>
              <w:spacing w:after="0" w:line="259" w:lineRule="auto"/>
              <w:ind w:left="0" w:right="0" w:firstLine="0"/>
              <w:jc w:val="left"/>
            </w:pPr>
            <w:r>
              <w:rPr>
                <w:b/>
              </w:rPr>
              <w:t xml:space="preserve">6. nº </w:t>
            </w:r>
            <w:proofErr w:type="spellStart"/>
            <w:r>
              <w:rPr>
                <w:b/>
              </w:rPr>
              <w:t>DAP</w:t>
            </w:r>
            <w:proofErr w:type="spellEnd"/>
            <w:r>
              <w:rPr>
                <w:b/>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0C1A669D" w14:textId="77777777" w:rsidR="000A3864" w:rsidRDefault="000A3864" w:rsidP="004C47F1">
            <w:pPr>
              <w:spacing w:after="0" w:line="259" w:lineRule="auto"/>
              <w:ind w:left="1" w:right="0" w:firstLine="0"/>
              <w:jc w:val="left"/>
            </w:pPr>
            <w:r>
              <w:rPr>
                <w:b/>
              </w:rPr>
              <w:t xml:space="preserve">7. Fone </w:t>
            </w:r>
          </w:p>
        </w:tc>
        <w:tc>
          <w:tcPr>
            <w:tcW w:w="3684" w:type="dxa"/>
            <w:gridSpan w:val="5"/>
            <w:tcBorders>
              <w:top w:val="single" w:sz="4" w:space="0" w:color="000000"/>
              <w:left w:val="single" w:sz="4" w:space="0" w:color="000000"/>
              <w:bottom w:val="single" w:sz="4" w:space="0" w:color="000000"/>
              <w:right w:val="single" w:sz="4" w:space="0" w:color="000000"/>
            </w:tcBorders>
          </w:tcPr>
          <w:p w14:paraId="6BDF3A1F" w14:textId="731D0F26" w:rsidR="000A3864" w:rsidRDefault="000A3864" w:rsidP="004C47F1">
            <w:pPr>
              <w:spacing w:after="0" w:line="259" w:lineRule="auto"/>
              <w:ind w:left="1" w:right="0" w:firstLine="0"/>
              <w:jc w:val="left"/>
            </w:pPr>
            <w:r>
              <w:rPr>
                <w:b/>
              </w:rPr>
              <w:t xml:space="preserve">8. </w:t>
            </w:r>
            <w:r w:rsidR="004D5ECA">
              <w:rPr>
                <w:b/>
              </w:rPr>
              <w:t>E-</w:t>
            </w:r>
            <w:r>
              <w:rPr>
                <w:b/>
              </w:rPr>
              <w:t xml:space="preserve">mail </w:t>
            </w:r>
          </w:p>
        </w:tc>
      </w:tr>
      <w:tr w:rsidR="000A3864" w14:paraId="6889268A" w14:textId="77777777" w:rsidTr="004C47F1">
        <w:trPr>
          <w:trHeight w:val="283"/>
        </w:trPr>
        <w:tc>
          <w:tcPr>
            <w:tcW w:w="1566" w:type="dxa"/>
            <w:gridSpan w:val="2"/>
            <w:tcBorders>
              <w:top w:val="single" w:sz="4" w:space="0" w:color="000000"/>
              <w:left w:val="single" w:sz="4" w:space="0" w:color="000000"/>
              <w:bottom w:val="single" w:sz="4" w:space="0" w:color="000000"/>
              <w:right w:val="single" w:sz="4" w:space="0" w:color="000000"/>
            </w:tcBorders>
          </w:tcPr>
          <w:p w14:paraId="549AC7DF" w14:textId="77777777" w:rsidR="000A3864" w:rsidRDefault="000A3864" w:rsidP="004C47F1">
            <w:pPr>
              <w:spacing w:after="0" w:line="259" w:lineRule="auto"/>
              <w:ind w:left="0" w:right="0" w:firstLine="0"/>
              <w:jc w:val="left"/>
            </w:pPr>
            <w:r>
              <w:rPr>
                <w:b/>
              </w:rPr>
              <w:t xml:space="preserve">9.Banco </w:t>
            </w:r>
          </w:p>
        </w:tc>
        <w:tc>
          <w:tcPr>
            <w:tcW w:w="3263" w:type="dxa"/>
            <w:gridSpan w:val="3"/>
            <w:tcBorders>
              <w:top w:val="single" w:sz="4" w:space="0" w:color="000000"/>
              <w:left w:val="single" w:sz="4" w:space="0" w:color="000000"/>
              <w:bottom w:val="single" w:sz="4" w:space="0" w:color="000000"/>
              <w:right w:val="single" w:sz="4" w:space="0" w:color="000000"/>
            </w:tcBorders>
          </w:tcPr>
          <w:p w14:paraId="50F2970B" w14:textId="77777777" w:rsidR="000A3864" w:rsidRDefault="000A3864" w:rsidP="004C47F1">
            <w:pPr>
              <w:spacing w:after="0" w:line="259" w:lineRule="auto"/>
              <w:ind w:left="0" w:right="59" w:firstLine="0"/>
              <w:jc w:val="center"/>
            </w:pPr>
            <w:r>
              <w:rPr>
                <w:b/>
              </w:rPr>
              <w:t xml:space="preserve">10.Agência </w:t>
            </w:r>
          </w:p>
        </w:tc>
        <w:tc>
          <w:tcPr>
            <w:tcW w:w="4536" w:type="dxa"/>
            <w:gridSpan w:val="6"/>
            <w:tcBorders>
              <w:top w:val="single" w:sz="4" w:space="0" w:color="000000"/>
              <w:left w:val="single" w:sz="4" w:space="0" w:color="000000"/>
              <w:bottom w:val="single" w:sz="4" w:space="0" w:color="000000"/>
              <w:right w:val="single" w:sz="4" w:space="0" w:color="000000"/>
            </w:tcBorders>
          </w:tcPr>
          <w:p w14:paraId="05996375" w14:textId="77777777" w:rsidR="000A3864" w:rsidRDefault="000A3864" w:rsidP="004C47F1">
            <w:pPr>
              <w:spacing w:after="0" w:line="259" w:lineRule="auto"/>
              <w:ind w:left="0" w:right="69" w:firstLine="0"/>
              <w:jc w:val="center"/>
            </w:pPr>
            <w:r>
              <w:rPr>
                <w:b/>
              </w:rPr>
              <w:t xml:space="preserve">11. Conta Corrente </w:t>
            </w:r>
          </w:p>
        </w:tc>
      </w:tr>
      <w:tr w:rsidR="000A3864" w14:paraId="22CD391A" w14:textId="77777777" w:rsidTr="004C47F1">
        <w:trPr>
          <w:trHeight w:val="287"/>
        </w:trPr>
        <w:tc>
          <w:tcPr>
            <w:tcW w:w="9364" w:type="dxa"/>
            <w:gridSpan w:val="11"/>
            <w:tcBorders>
              <w:top w:val="single" w:sz="4" w:space="0" w:color="000000"/>
              <w:left w:val="single" w:sz="4" w:space="0" w:color="000000"/>
              <w:bottom w:val="single" w:sz="4" w:space="0" w:color="000000"/>
              <w:right w:val="single" w:sz="4" w:space="0" w:color="000000"/>
            </w:tcBorders>
          </w:tcPr>
          <w:p w14:paraId="70986E52" w14:textId="77777777" w:rsidR="000A3864" w:rsidRDefault="000A3864" w:rsidP="004C47F1">
            <w:pPr>
              <w:spacing w:after="0" w:line="259" w:lineRule="auto"/>
              <w:ind w:left="0" w:right="68" w:firstLine="0"/>
              <w:jc w:val="center"/>
            </w:pPr>
            <w:r>
              <w:rPr>
                <w:b/>
              </w:rPr>
              <w:t xml:space="preserve">II- Relação dos Produtos </w:t>
            </w:r>
          </w:p>
        </w:tc>
      </w:tr>
      <w:tr w:rsidR="000A3864" w14:paraId="09C3DCC0" w14:textId="77777777" w:rsidTr="004C47F1">
        <w:trPr>
          <w:trHeight w:val="282"/>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361450EB" w14:textId="77777777" w:rsidR="000A3864" w:rsidRDefault="000A3864" w:rsidP="004C47F1">
            <w:pPr>
              <w:spacing w:after="0" w:line="259" w:lineRule="auto"/>
              <w:ind w:left="113" w:right="0" w:firstLine="0"/>
              <w:jc w:val="left"/>
            </w:pPr>
            <w:r>
              <w:rPr>
                <w:b/>
                <w:color w:val="FFFFFF"/>
              </w:rPr>
              <w:t xml:space="preserve">Nº </w:t>
            </w:r>
          </w:p>
        </w:tc>
        <w:tc>
          <w:tcPr>
            <w:tcW w:w="5492" w:type="dxa"/>
            <w:gridSpan w:val="6"/>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4471233C" w14:textId="77777777" w:rsidR="000A3864" w:rsidRDefault="000A3864" w:rsidP="004C47F1">
            <w:pPr>
              <w:spacing w:after="0" w:line="259" w:lineRule="auto"/>
              <w:ind w:left="0" w:right="61" w:firstLine="0"/>
              <w:jc w:val="center"/>
            </w:pPr>
            <w:r>
              <w:rPr>
                <w:b/>
                <w:color w:val="FFFFFF"/>
              </w:rPr>
              <w:t xml:space="preserve">Produto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436182CC" w14:textId="16161548" w:rsidR="000A3864" w:rsidRDefault="000A3864" w:rsidP="004C47F1">
            <w:pPr>
              <w:spacing w:after="0" w:line="259" w:lineRule="auto"/>
              <w:ind w:left="0" w:right="63" w:firstLine="0"/>
              <w:jc w:val="center"/>
            </w:pPr>
            <w:r>
              <w:rPr>
                <w:b/>
                <w:color w:val="FFFFFF"/>
              </w:rPr>
              <w:t>Unid</w:t>
            </w:r>
            <w:r w:rsidR="004D5ECA">
              <w:rPr>
                <w:b/>
                <w:color w:val="FFFFFF"/>
              </w:rPr>
              <w:t>ade</w:t>
            </w:r>
            <w:r>
              <w:rPr>
                <w:b/>
                <w:color w:val="FFFFFF"/>
              </w:rPr>
              <w:t xml:space="preserve"> </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0EE3A953" w14:textId="77777777" w:rsidR="000A3864" w:rsidRDefault="000A3864" w:rsidP="004D5ECA">
            <w:pPr>
              <w:spacing w:after="0" w:line="259" w:lineRule="auto"/>
              <w:ind w:left="0" w:right="0" w:firstLine="0"/>
              <w:jc w:val="left"/>
            </w:pPr>
            <w:r>
              <w:rPr>
                <w:b/>
                <w:color w:val="FFFFFF"/>
              </w:rPr>
              <w:t xml:space="preserve">Quant.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5F94CF"/>
          </w:tcPr>
          <w:p w14:paraId="4EE38721" w14:textId="77777777" w:rsidR="000A3864" w:rsidRDefault="000A3864" w:rsidP="004C47F1">
            <w:pPr>
              <w:spacing w:after="0" w:line="259" w:lineRule="auto"/>
              <w:ind w:left="0" w:right="68" w:firstLine="0"/>
              <w:jc w:val="center"/>
            </w:pPr>
            <w:r>
              <w:rPr>
                <w:b/>
                <w:color w:val="FFFFFF"/>
              </w:rPr>
              <w:t xml:space="preserve">*Preço de Aquisição (R$) </w:t>
            </w:r>
          </w:p>
        </w:tc>
      </w:tr>
      <w:tr w:rsidR="000A3864" w14:paraId="1E2295B9" w14:textId="77777777" w:rsidTr="004C47F1">
        <w:trPr>
          <w:trHeight w:val="282"/>
        </w:trPr>
        <w:tc>
          <w:tcPr>
            <w:tcW w:w="0" w:type="auto"/>
            <w:vMerge/>
            <w:tcBorders>
              <w:top w:val="nil"/>
              <w:left w:val="single" w:sz="4" w:space="0" w:color="000000"/>
              <w:bottom w:val="single" w:sz="4" w:space="0" w:color="000000"/>
              <w:right w:val="single" w:sz="4" w:space="0" w:color="000000"/>
            </w:tcBorders>
          </w:tcPr>
          <w:p w14:paraId="39F86A79" w14:textId="77777777" w:rsidR="000A3864" w:rsidRDefault="000A3864" w:rsidP="004C47F1">
            <w:pPr>
              <w:spacing w:after="160" w:line="259" w:lineRule="auto"/>
              <w:ind w:left="0" w:right="0" w:firstLine="0"/>
              <w:jc w:val="left"/>
            </w:pPr>
          </w:p>
        </w:tc>
        <w:tc>
          <w:tcPr>
            <w:tcW w:w="0" w:type="auto"/>
            <w:gridSpan w:val="6"/>
            <w:vMerge/>
            <w:tcBorders>
              <w:top w:val="nil"/>
              <w:left w:val="single" w:sz="4" w:space="0" w:color="000000"/>
              <w:bottom w:val="single" w:sz="4" w:space="0" w:color="000000"/>
              <w:right w:val="single" w:sz="4" w:space="0" w:color="000000"/>
            </w:tcBorders>
          </w:tcPr>
          <w:p w14:paraId="0A196AB1" w14:textId="77777777" w:rsidR="000A3864" w:rsidRDefault="000A3864" w:rsidP="004C47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C1ECDC3" w14:textId="77777777" w:rsidR="000A3864" w:rsidRDefault="000A3864" w:rsidP="004C47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4C873EE" w14:textId="77777777" w:rsidR="000A3864" w:rsidRDefault="000A3864" w:rsidP="004C47F1">
            <w:pPr>
              <w:spacing w:after="160" w:line="259" w:lineRule="auto"/>
              <w:ind w:left="0" w:right="0" w:firstLine="0"/>
              <w:jc w:val="left"/>
            </w:pPr>
          </w:p>
        </w:tc>
        <w:tc>
          <w:tcPr>
            <w:tcW w:w="995" w:type="dxa"/>
            <w:tcBorders>
              <w:top w:val="single" w:sz="4" w:space="0" w:color="000000"/>
              <w:left w:val="single" w:sz="4" w:space="0" w:color="000000"/>
              <w:bottom w:val="single" w:sz="4" w:space="0" w:color="000000"/>
              <w:right w:val="single" w:sz="4" w:space="0" w:color="000000"/>
            </w:tcBorders>
            <w:shd w:val="clear" w:color="auto" w:fill="5F94CF"/>
          </w:tcPr>
          <w:p w14:paraId="69142CE0" w14:textId="5E501CA2" w:rsidR="000A3864" w:rsidRDefault="000A3864" w:rsidP="004C47F1">
            <w:pPr>
              <w:spacing w:after="0" w:line="259" w:lineRule="auto"/>
              <w:ind w:left="0" w:right="63" w:firstLine="0"/>
              <w:jc w:val="center"/>
            </w:pPr>
            <w:r>
              <w:rPr>
                <w:b/>
                <w:color w:val="FFFFFF"/>
              </w:rPr>
              <w:t>Unit</w:t>
            </w:r>
            <w:r w:rsidR="004D5ECA">
              <w:rPr>
                <w:b/>
                <w:color w:val="FFFFFF"/>
              </w:rPr>
              <w:t>ário</w:t>
            </w:r>
            <w:r>
              <w:rPr>
                <w:b/>
                <w:color w:val="FFFFFF"/>
              </w:rPr>
              <w:t xml:space="preserve"> </w:t>
            </w:r>
          </w:p>
        </w:tc>
        <w:tc>
          <w:tcPr>
            <w:tcW w:w="988" w:type="dxa"/>
            <w:tcBorders>
              <w:top w:val="single" w:sz="4" w:space="0" w:color="000000"/>
              <w:left w:val="single" w:sz="4" w:space="0" w:color="000000"/>
              <w:bottom w:val="single" w:sz="4" w:space="0" w:color="000000"/>
              <w:right w:val="single" w:sz="4" w:space="0" w:color="000000"/>
            </w:tcBorders>
            <w:shd w:val="clear" w:color="auto" w:fill="5F94CF"/>
          </w:tcPr>
          <w:p w14:paraId="460A8F27" w14:textId="77777777" w:rsidR="000A3864" w:rsidRDefault="000A3864" w:rsidP="004C47F1">
            <w:pPr>
              <w:spacing w:after="0" w:line="259" w:lineRule="auto"/>
              <w:ind w:left="28" w:right="0" w:firstLine="0"/>
              <w:jc w:val="left"/>
            </w:pPr>
            <w:r>
              <w:rPr>
                <w:b/>
                <w:color w:val="FFFFFF"/>
              </w:rPr>
              <w:t xml:space="preserve">Valor Total </w:t>
            </w:r>
          </w:p>
        </w:tc>
      </w:tr>
      <w:tr w:rsidR="000A3864" w14:paraId="747BF225" w14:textId="77777777" w:rsidTr="004C47F1">
        <w:trPr>
          <w:trHeight w:val="258"/>
        </w:trPr>
        <w:tc>
          <w:tcPr>
            <w:tcW w:w="616" w:type="dxa"/>
            <w:tcBorders>
              <w:top w:val="single" w:sz="4" w:space="0" w:color="000000"/>
              <w:left w:val="single" w:sz="4" w:space="0" w:color="000000"/>
              <w:bottom w:val="single" w:sz="4" w:space="0" w:color="000000"/>
              <w:right w:val="single" w:sz="4" w:space="0" w:color="000000"/>
            </w:tcBorders>
          </w:tcPr>
          <w:p w14:paraId="2FD6A9C8" w14:textId="77777777" w:rsidR="000A3864" w:rsidRDefault="000A3864" w:rsidP="004C47F1">
            <w:pPr>
              <w:spacing w:after="0" w:line="259" w:lineRule="auto"/>
              <w:ind w:left="0" w:right="61" w:firstLine="0"/>
              <w:jc w:val="center"/>
            </w:pPr>
            <w:r>
              <w:t xml:space="preserve">1 </w:t>
            </w:r>
          </w:p>
        </w:tc>
        <w:tc>
          <w:tcPr>
            <w:tcW w:w="5492" w:type="dxa"/>
            <w:gridSpan w:val="6"/>
            <w:tcBorders>
              <w:top w:val="single" w:sz="4" w:space="0" w:color="000000"/>
              <w:left w:val="single" w:sz="4" w:space="0" w:color="000000"/>
              <w:bottom w:val="single" w:sz="4" w:space="0" w:color="000000"/>
              <w:right w:val="single" w:sz="4" w:space="0" w:color="000000"/>
            </w:tcBorders>
          </w:tcPr>
          <w:p w14:paraId="593C33BF" w14:textId="77777777" w:rsidR="000A3864" w:rsidRDefault="000A3864" w:rsidP="004C47F1">
            <w:pPr>
              <w:spacing w:after="0" w:line="259" w:lineRule="auto"/>
              <w:ind w:left="1" w:right="0" w:firstLine="0"/>
              <w:jc w:val="left"/>
            </w:pPr>
            <w:r>
              <w:t xml:space="preserve"> </w:t>
            </w:r>
            <w:r>
              <w:tab/>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9A1B46" w14:textId="77777777" w:rsidR="000A3864" w:rsidRDefault="000A3864" w:rsidP="004C47F1">
            <w:pPr>
              <w:spacing w:after="160" w:line="259" w:lineRule="auto"/>
              <w:ind w:left="0"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3415340E"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2C7ADF05"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00CA85CE" w14:textId="77777777" w:rsidR="000A3864" w:rsidRDefault="000A3864" w:rsidP="004C47F1">
            <w:pPr>
              <w:spacing w:after="0" w:line="259" w:lineRule="auto"/>
              <w:ind w:left="0" w:right="29" w:firstLine="0"/>
              <w:jc w:val="right"/>
            </w:pPr>
            <w:r>
              <w:t xml:space="preserve"> </w:t>
            </w:r>
          </w:p>
        </w:tc>
      </w:tr>
      <w:tr w:rsidR="000A3864" w14:paraId="36E38169"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52056C21" w14:textId="77777777" w:rsidR="000A3864" w:rsidRDefault="000A3864" w:rsidP="004C47F1">
            <w:pPr>
              <w:spacing w:after="0" w:line="259" w:lineRule="auto"/>
              <w:ind w:left="0" w:right="61" w:firstLine="0"/>
              <w:jc w:val="center"/>
            </w:pPr>
            <w:r>
              <w:t xml:space="preserve">2 </w:t>
            </w:r>
          </w:p>
        </w:tc>
        <w:tc>
          <w:tcPr>
            <w:tcW w:w="5492" w:type="dxa"/>
            <w:gridSpan w:val="6"/>
            <w:tcBorders>
              <w:top w:val="single" w:sz="4" w:space="0" w:color="000000"/>
              <w:left w:val="single" w:sz="4" w:space="0" w:color="000000"/>
              <w:bottom w:val="single" w:sz="4" w:space="0" w:color="000000"/>
              <w:right w:val="single" w:sz="4" w:space="0" w:color="000000"/>
            </w:tcBorders>
          </w:tcPr>
          <w:p w14:paraId="35120894"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DFE066"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AB0593C"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7A5C24C4"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3BFB6877" w14:textId="77777777" w:rsidR="000A3864" w:rsidRDefault="000A3864" w:rsidP="004C47F1">
            <w:pPr>
              <w:spacing w:after="0" w:line="259" w:lineRule="auto"/>
              <w:ind w:left="0" w:right="29" w:firstLine="0"/>
              <w:jc w:val="right"/>
            </w:pPr>
            <w:r>
              <w:t xml:space="preserve"> </w:t>
            </w:r>
          </w:p>
        </w:tc>
      </w:tr>
      <w:tr w:rsidR="000A3864" w14:paraId="746357AC"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50E86D5D" w14:textId="77777777" w:rsidR="000A3864" w:rsidRDefault="000A3864" w:rsidP="004C47F1">
            <w:pPr>
              <w:spacing w:after="0" w:line="259" w:lineRule="auto"/>
              <w:ind w:left="0" w:right="61" w:firstLine="0"/>
              <w:jc w:val="center"/>
            </w:pPr>
            <w:r>
              <w:t xml:space="preserve">3 </w:t>
            </w:r>
          </w:p>
        </w:tc>
        <w:tc>
          <w:tcPr>
            <w:tcW w:w="5492" w:type="dxa"/>
            <w:gridSpan w:val="6"/>
            <w:tcBorders>
              <w:top w:val="single" w:sz="4" w:space="0" w:color="000000"/>
              <w:left w:val="single" w:sz="4" w:space="0" w:color="000000"/>
              <w:bottom w:val="single" w:sz="4" w:space="0" w:color="000000"/>
              <w:right w:val="single" w:sz="4" w:space="0" w:color="000000"/>
            </w:tcBorders>
          </w:tcPr>
          <w:p w14:paraId="7FB868EA"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09DDAEF"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2E4DB77"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40C43980"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42DEB21A" w14:textId="77777777" w:rsidR="000A3864" w:rsidRDefault="000A3864" w:rsidP="004C47F1">
            <w:pPr>
              <w:spacing w:after="0" w:line="259" w:lineRule="auto"/>
              <w:ind w:left="0" w:right="29" w:firstLine="0"/>
              <w:jc w:val="right"/>
            </w:pPr>
            <w:r>
              <w:t xml:space="preserve"> </w:t>
            </w:r>
          </w:p>
        </w:tc>
      </w:tr>
      <w:tr w:rsidR="000A3864" w14:paraId="385E4743"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22276596" w14:textId="77777777" w:rsidR="000A3864" w:rsidRDefault="000A3864" w:rsidP="004C47F1">
            <w:pPr>
              <w:spacing w:after="0" w:line="259" w:lineRule="auto"/>
              <w:ind w:left="0" w:right="61" w:firstLine="0"/>
              <w:jc w:val="center"/>
            </w:pPr>
            <w:r>
              <w:t xml:space="preserve">4 </w:t>
            </w:r>
          </w:p>
        </w:tc>
        <w:tc>
          <w:tcPr>
            <w:tcW w:w="5492" w:type="dxa"/>
            <w:gridSpan w:val="6"/>
            <w:tcBorders>
              <w:top w:val="single" w:sz="4" w:space="0" w:color="000000"/>
              <w:left w:val="single" w:sz="4" w:space="0" w:color="000000"/>
              <w:bottom w:val="single" w:sz="4" w:space="0" w:color="000000"/>
              <w:right w:val="single" w:sz="4" w:space="0" w:color="000000"/>
            </w:tcBorders>
          </w:tcPr>
          <w:p w14:paraId="5C70E7F5"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27F923E"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31A5879"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44C0EEDA"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3897F351" w14:textId="77777777" w:rsidR="000A3864" w:rsidRDefault="000A3864" w:rsidP="004C47F1">
            <w:pPr>
              <w:spacing w:after="0" w:line="259" w:lineRule="auto"/>
              <w:ind w:left="0" w:right="29" w:firstLine="0"/>
              <w:jc w:val="right"/>
            </w:pPr>
            <w:r>
              <w:t xml:space="preserve"> </w:t>
            </w:r>
          </w:p>
        </w:tc>
      </w:tr>
      <w:tr w:rsidR="000A3864" w14:paraId="512FC7E8" w14:textId="77777777" w:rsidTr="004C47F1">
        <w:trPr>
          <w:trHeight w:val="257"/>
        </w:trPr>
        <w:tc>
          <w:tcPr>
            <w:tcW w:w="616" w:type="dxa"/>
            <w:tcBorders>
              <w:top w:val="single" w:sz="4" w:space="0" w:color="000000"/>
              <w:left w:val="single" w:sz="4" w:space="0" w:color="000000"/>
              <w:bottom w:val="single" w:sz="4" w:space="0" w:color="000000"/>
              <w:right w:val="single" w:sz="4" w:space="0" w:color="000000"/>
            </w:tcBorders>
          </w:tcPr>
          <w:p w14:paraId="13E0B134" w14:textId="77777777" w:rsidR="000A3864" w:rsidRDefault="000A3864" w:rsidP="004C47F1">
            <w:pPr>
              <w:spacing w:after="0" w:line="259" w:lineRule="auto"/>
              <w:ind w:left="0" w:right="61" w:firstLine="0"/>
              <w:jc w:val="center"/>
            </w:pPr>
            <w:r>
              <w:t xml:space="preserve">5 </w:t>
            </w:r>
          </w:p>
        </w:tc>
        <w:tc>
          <w:tcPr>
            <w:tcW w:w="5492" w:type="dxa"/>
            <w:gridSpan w:val="6"/>
            <w:tcBorders>
              <w:top w:val="single" w:sz="4" w:space="0" w:color="000000"/>
              <w:left w:val="single" w:sz="4" w:space="0" w:color="000000"/>
              <w:bottom w:val="single" w:sz="4" w:space="0" w:color="000000"/>
              <w:right w:val="single" w:sz="4" w:space="0" w:color="000000"/>
            </w:tcBorders>
          </w:tcPr>
          <w:p w14:paraId="2DFAE5E4"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D52390B"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6630CFA"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40F58C37"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2710F911" w14:textId="77777777" w:rsidR="000A3864" w:rsidRDefault="000A3864" w:rsidP="004C47F1">
            <w:pPr>
              <w:spacing w:after="0" w:line="259" w:lineRule="auto"/>
              <w:ind w:left="0" w:right="29" w:firstLine="0"/>
              <w:jc w:val="right"/>
            </w:pPr>
            <w:r>
              <w:t xml:space="preserve"> </w:t>
            </w:r>
          </w:p>
        </w:tc>
      </w:tr>
      <w:tr w:rsidR="000A3864" w14:paraId="28D6217F"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3114FB1B" w14:textId="77777777" w:rsidR="000A3864" w:rsidRDefault="000A3864" w:rsidP="004C47F1">
            <w:pPr>
              <w:spacing w:after="0" w:line="259" w:lineRule="auto"/>
              <w:ind w:left="0" w:right="61" w:firstLine="0"/>
              <w:jc w:val="center"/>
            </w:pPr>
            <w:r>
              <w:t xml:space="preserve">6 </w:t>
            </w:r>
          </w:p>
        </w:tc>
        <w:tc>
          <w:tcPr>
            <w:tcW w:w="5492" w:type="dxa"/>
            <w:gridSpan w:val="6"/>
            <w:tcBorders>
              <w:top w:val="single" w:sz="4" w:space="0" w:color="000000"/>
              <w:left w:val="single" w:sz="4" w:space="0" w:color="000000"/>
              <w:bottom w:val="single" w:sz="4" w:space="0" w:color="000000"/>
              <w:right w:val="single" w:sz="4" w:space="0" w:color="000000"/>
            </w:tcBorders>
          </w:tcPr>
          <w:p w14:paraId="0CF1FCE6"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A7FBEF9"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1CE31DE"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6E5C0290"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5ADB4440" w14:textId="77777777" w:rsidR="000A3864" w:rsidRDefault="000A3864" w:rsidP="004C47F1">
            <w:pPr>
              <w:spacing w:after="0" w:line="259" w:lineRule="auto"/>
              <w:ind w:left="0" w:right="29" w:firstLine="0"/>
              <w:jc w:val="right"/>
            </w:pPr>
            <w:r>
              <w:t xml:space="preserve"> </w:t>
            </w:r>
          </w:p>
        </w:tc>
      </w:tr>
      <w:tr w:rsidR="000A3864" w14:paraId="5EC94EDF"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39CFBB3C" w14:textId="77777777" w:rsidR="000A3864" w:rsidRDefault="000A3864" w:rsidP="004C47F1">
            <w:pPr>
              <w:spacing w:after="0" w:line="259" w:lineRule="auto"/>
              <w:ind w:left="0" w:right="61" w:firstLine="0"/>
              <w:jc w:val="center"/>
            </w:pPr>
            <w:r>
              <w:t xml:space="preserve">7 </w:t>
            </w:r>
          </w:p>
        </w:tc>
        <w:tc>
          <w:tcPr>
            <w:tcW w:w="5492" w:type="dxa"/>
            <w:gridSpan w:val="6"/>
            <w:tcBorders>
              <w:top w:val="single" w:sz="4" w:space="0" w:color="000000"/>
              <w:left w:val="single" w:sz="4" w:space="0" w:color="000000"/>
              <w:bottom w:val="single" w:sz="4" w:space="0" w:color="000000"/>
              <w:right w:val="single" w:sz="4" w:space="0" w:color="000000"/>
            </w:tcBorders>
          </w:tcPr>
          <w:p w14:paraId="714ECC2E"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FBE350"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84C75C4"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684EA3DC"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2BF12FF3" w14:textId="77777777" w:rsidR="000A3864" w:rsidRDefault="000A3864" w:rsidP="004C47F1">
            <w:pPr>
              <w:spacing w:after="0" w:line="259" w:lineRule="auto"/>
              <w:ind w:left="0" w:right="29" w:firstLine="0"/>
              <w:jc w:val="right"/>
            </w:pPr>
            <w:r>
              <w:t xml:space="preserve"> </w:t>
            </w:r>
          </w:p>
        </w:tc>
      </w:tr>
      <w:tr w:rsidR="000A3864" w14:paraId="653DFE90"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6BE3B9CB" w14:textId="77777777" w:rsidR="000A3864" w:rsidRDefault="000A3864" w:rsidP="004C47F1">
            <w:pPr>
              <w:spacing w:after="0" w:line="259" w:lineRule="auto"/>
              <w:ind w:left="0" w:right="61" w:firstLine="0"/>
              <w:jc w:val="center"/>
            </w:pPr>
            <w:r>
              <w:t xml:space="preserve">8 </w:t>
            </w:r>
          </w:p>
        </w:tc>
        <w:tc>
          <w:tcPr>
            <w:tcW w:w="5492" w:type="dxa"/>
            <w:gridSpan w:val="6"/>
            <w:tcBorders>
              <w:top w:val="single" w:sz="4" w:space="0" w:color="000000"/>
              <w:left w:val="single" w:sz="4" w:space="0" w:color="000000"/>
              <w:bottom w:val="single" w:sz="4" w:space="0" w:color="000000"/>
              <w:right w:val="single" w:sz="4" w:space="0" w:color="000000"/>
            </w:tcBorders>
          </w:tcPr>
          <w:p w14:paraId="1A5B9975"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1AE8F5"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E67D578"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20754DF6"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4F3CA976" w14:textId="77777777" w:rsidR="000A3864" w:rsidRDefault="000A3864" w:rsidP="004C47F1">
            <w:pPr>
              <w:spacing w:after="0" w:line="259" w:lineRule="auto"/>
              <w:ind w:left="0" w:right="29" w:firstLine="0"/>
              <w:jc w:val="right"/>
            </w:pPr>
            <w:r>
              <w:t xml:space="preserve"> </w:t>
            </w:r>
          </w:p>
        </w:tc>
      </w:tr>
      <w:tr w:rsidR="000A3864" w14:paraId="16CDB32D" w14:textId="77777777" w:rsidTr="004C47F1">
        <w:trPr>
          <w:trHeight w:val="257"/>
        </w:trPr>
        <w:tc>
          <w:tcPr>
            <w:tcW w:w="616" w:type="dxa"/>
            <w:tcBorders>
              <w:top w:val="single" w:sz="4" w:space="0" w:color="000000"/>
              <w:left w:val="single" w:sz="4" w:space="0" w:color="000000"/>
              <w:bottom w:val="single" w:sz="4" w:space="0" w:color="000000"/>
              <w:right w:val="single" w:sz="4" w:space="0" w:color="000000"/>
            </w:tcBorders>
          </w:tcPr>
          <w:p w14:paraId="165BCD55" w14:textId="77777777" w:rsidR="000A3864" w:rsidRDefault="000A3864" w:rsidP="004C47F1">
            <w:pPr>
              <w:spacing w:after="0" w:line="259" w:lineRule="auto"/>
              <w:ind w:left="0" w:right="61" w:firstLine="0"/>
              <w:jc w:val="center"/>
            </w:pPr>
            <w:r>
              <w:t xml:space="preserve">9 </w:t>
            </w:r>
          </w:p>
        </w:tc>
        <w:tc>
          <w:tcPr>
            <w:tcW w:w="5492" w:type="dxa"/>
            <w:gridSpan w:val="6"/>
            <w:tcBorders>
              <w:top w:val="single" w:sz="4" w:space="0" w:color="000000"/>
              <w:left w:val="single" w:sz="4" w:space="0" w:color="000000"/>
              <w:bottom w:val="single" w:sz="4" w:space="0" w:color="000000"/>
              <w:right w:val="single" w:sz="4" w:space="0" w:color="000000"/>
            </w:tcBorders>
          </w:tcPr>
          <w:p w14:paraId="5AE0E263"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059C5C3"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F047C7F"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3A28BF86"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4848400B" w14:textId="77777777" w:rsidR="000A3864" w:rsidRDefault="000A3864" w:rsidP="004C47F1">
            <w:pPr>
              <w:spacing w:after="0" w:line="259" w:lineRule="auto"/>
              <w:ind w:left="0" w:right="29" w:firstLine="0"/>
              <w:jc w:val="right"/>
            </w:pPr>
            <w:r>
              <w:t xml:space="preserve"> </w:t>
            </w:r>
          </w:p>
        </w:tc>
      </w:tr>
      <w:tr w:rsidR="000A3864" w14:paraId="37379FBD"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6C5F7C45" w14:textId="77777777" w:rsidR="000A3864" w:rsidRDefault="000A3864" w:rsidP="004C47F1">
            <w:pPr>
              <w:spacing w:after="0" w:line="259" w:lineRule="auto"/>
              <w:ind w:left="0" w:right="64" w:firstLine="0"/>
              <w:jc w:val="center"/>
            </w:pPr>
            <w:r>
              <w:t xml:space="preserve">10 </w:t>
            </w:r>
          </w:p>
        </w:tc>
        <w:tc>
          <w:tcPr>
            <w:tcW w:w="5492" w:type="dxa"/>
            <w:gridSpan w:val="6"/>
            <w:tcBorders>
              <w:top w:val="single" w:sz="4" w:space="0" w:color="000000"/>
              <w:left w:val="single" w:sz="4" w:space="0" w:color="000000"/>
              <w:bottom w:val="single" w:sz="4" w:space="0" w:color="000000"/>
              <w:right w:val="single" w:sz="4" w:space="0" w:color="000000"/>
            </w:tcBorders>
          </w:tcPr>
          <w:p w14:paraId="262F4261"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E123882"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C0ED90D"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00A98B16"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034989C9" w14:textId="77777777" w:rsidR="000A3864" w:rsidRDefault="000A3864" w:rsidP="004C47F1">
            <w:pPr>
              <w:spacing w:after="0" w:line="259" w:lineRule="auto"/>
              <w:ind w:left="0" w:right="29" w:firstLine="0"/>
              <w:jc w:val="right"/>
            </w:pPr>
            <w:r>
              <w:t xml:space="preserve"> </w:t>
            </w:r>
          </w:p>
        </w:tc>
      </w:tr>
      <w:tr w:rsidR="000A3864" w14:paraId="7EFE363F"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6BF7F214" w14:textId="77777777" w:rsidR="000A3864" w:rsidRDefault="000A3864" w:rsidP="004C47F1">
            <w:pPr>
              <w:spacing w:after="0" w:line="259" w:lineRule="auto"/>
              <w:ind w:left="0" w:right="64" w:firstLine="0"/>
              <w:jc w:val="center"/>
            </w:pPr>
            <w:r>
              <w:t>11</w:t>
            </w:r>
          </w:p>
        </w:tc>
        <w:tc>
          <w:tcPr>
            <w:tcW w:w="5492" w:type="dxa"/>
            <w:gridSpan w:val="6"/>
            <w:tcBorders>
              <w:top w:val="single" w:sz="4" w:space="0" w:color="000000"/>
              <w:left w:val="single" w:sz="4" w:space="0" w:color="000000"/>
              <w:bottom w:val="single" w:sz="4" w:space="0" w:color="000000"/>
              <w:right w:val="single" w:sz="4" w:space="0" w:color="000000"/>
            </w:tcBorders>
          </w:tcPr>
          <w:p w14:paraId="220EE7BF" w14:textId="77777777" w:rsidR="000A3864" w:rsidRDefault="000A3864" w:rsidP="004C47F1">
            <w:pPr>
              <w:spacing w:after="0" w:line="259" w:lineRule="auto"/>
              <w:ind w:left="1"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30DD553E" w14:textId="77777777" w:rsidR="000A3864" w:rsidRDefault="000A3864" w:rsidP="004C47F1">
            <w:pPr>
              <w:spacing w:after="0" w:line="259" w:lineRule="auto"/>
              <w:ind w:left="1"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361BF09C" w14:textId="77777777" w:rsidR="000A3864" w:rsidRDefault="000A3864" w:rsidP="004C47F1">
            <w:pPr>
              <w:spacing w:after="0" w:line="259" w:lineRule="auto"/>
              <w:ind w:left="0" w:right="19" w:firstLine="0"/>
              <w:jc w:val="center"/>
            </w:pPr>
          </w:p>
        </w:tc>
        <w:tc>
          <w:tcPr>
            <w:tcW w:w="995" w:type="dxa"/>
            <w:tcBorders>
              <w:top w:val="single" w:sz="4" w:space="0" w:color="000000"/>
              <w:left w:val="single" w:sz="4" w:space="0" w:color="000000"/>
              <w:bottom w:val="single" w:sz="4" w:space="0" w:color="000000"/>
              <w:right w:val="single" w:sz="4" w:space="0" w:color="000000"/>
            </w:tcBorders>
          </w:tcPr>
          <w:p w14:paraId="68EA5647" w14:textId="77777777" w:rsidR="000A3864" w:rsidRDefault="000A3864" w:rsidP="004C47F1">
            <w:pPr>
              <w:spacing w:after="0" w:line="259" w:lineRule="auto"/>
              <w:ind w:left="0" w:right="21" w:firstLine="0"/>
              <w:jc w:val="right"/>
            </w:pPr>
          </w:p>
        </w:tc>
        <w:tc>
          <w:tcPr>
            <w:tcW w:w="988" w:type="dxa"/>
            <w:tcBorders>
              <w:top w:val="single" w:sz="4" w:space="0" w:color="000000"/>
              <w:left w:val="single" w:sz="4" w:space="0" w:color="000000"/>
              <w:bottom w:val="single" w:sz="4" w:space="0" w:color="000000"/>
              <w:right w:val="single" w:sz="4" w:space="0" w:color="000000"/>
            </w:tcBorders>
          </w:tcPr>
          <w:p w14:paraId="00FCD82F" w14:textId="77777777" w:rsidR="000A3864" w:rsidRDefault="000A3864" w:rsidP="004C47F1">
            <w:pPr>
              <w:spacing w:after="0" w:line="259" w:lineRule="auto"/>
              <w:ind w:left="0" w:right="29" w:firstLine="0"/>
              <w:jc w:val="right"/>
            </w:pPr>
          </w:p>
        </w:tc>
      </w:tr>
      <w:tr w:rsidR="000A3864" w14:paraId="21CCC872" w14:textId="77777777" w:rsidTr="004C47F1">
        <w:trPr>
          <w:trHeight w:val="310"/>
        </w:trPr>
        <w:tc>
          <w:tcPr>
            <w:tcW w:w="7382" w:type="dxa"/>
            <w:gridSpan w:val="9"/>
            <w:tcBorders>
              <w:top w:val="single" w:sz="4" w:space="0" w:color="000000"/>
              <w:left w:val="single" w:sz="4" w:space="0" w:color="000000"/>
              <w:bottom w:val="single" w:sz="4" w:space="0" w:color="000000"/>
              <w:right w:val="single" w:sz="4" w:space="0" w:color="000000"/>
            </w:tcBorders>
            <w:vAlign w:val="bottom"/>
          </w:tcPr>
          <w:p w14:paraId="79741169" w14:textId="77777777" w:rsidR="000A3864" w:rsidRDefault="000A3864" w:rsidP="004C47F1">
            <w:pPr>
              <w:spacing w:after="0" w:line="259" w:lineRule="auto"/>
              <w:ind w:left="1" w:right="0"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74CCDE8E" w14:textId="77777777" w:rsidR="000A3864" w:rsidRDefault="000A3864" w:rsidP="004C47F1">
            <w:pPr>
              <w:spacing w:after="0" w:line="259" w:lineRule="auto"/>
              <w:ind w:left="2" w:right="0" w:firstLine="0"/>
              <w:jc w:val="center"/>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7282DFB3" w14:textId="77777777" w:rsidR="000A3864" w:rsidRDefault="000A3864" w:rsidP="004C47F1">
            <w:pPr>
              <w:spacing w:after="0" w:line="259" w:lineRule="auto"/>
              <w:ind w:left="8" w:right="0" w:firstLine="0"/>
              <w:jc w:val="center"/>
            </w:pPr>
            <w:r>
              <w:t xml:space="preserve"> </w:t>
            </w:r>
          </w:p>
        </w:tc>
      </w:tr>
      <w:tr w:rsidR="000A3864" w14:paraId="543E1430" w14:textId="77777777" w:rsidTr="004C47F1">
        <w:trPr>
          <w:trHeight w:val="502"/>
        </w:trPr>
        <w:tc>
          <w:tcPr>
            <w:tcW w:w="9364" w:type="dxa"/>
            <w:gridSpan w:val="11"/>
            <w:tcBorders>
              <w:top w:val="single" w:sz="4" w:space="0" w:color="000000"/>
              <w:left w:val="single" w:sz="4" w:space="0" w:color="000000"/>
              <w:bottom w:val="single" w:sz="4" w:space="0" w:color="000000"/>
              <w:right w:val="single" w:sz="4" w:space="0" w:color="000000"/>
            </w:tcBorders>
            <w:vAlign w:val="center"/>
          </w:tcPr>
          <w:p w14:paraId="48327EFA" w14:textId="490067D3" w:rsidR="000A3864" w:rsidRDefault="000A3864" w:rsidP="004C47F1">
            <w:pPr>
              <w:spacing w:after="0" w:line="259" w:lineRule="auto"/>
              <w:ind w:left="0" w:right="0" w:firstLine="0"/>
              <w:jc w:val="left"/>
            </w:pPr>
            <w:proofErr w:type="spellStart"/>
            <w:r>
              <w:t>OBS</w:t>
            </w:r>
            <w:proofErr w:type="spellEnd"/>
            <w:r>
              <w:t>: * Preço deverá ser o mesmo public</w:t>
            </w:r>
            <w:r w:rsidR="009D075F">
              <w:t>ado no Edital Chamada Pública 0</w:t>
            </w:r>
            <w:r w:rsidR="001C1CD3">
              <w:t>1</w:t>
            </w:r>
            <w:r>
              <w:t>/202</w:t>
            </w:r>
            <w:r w:rsidR="001C1CD3">
              <w:t>3</w:t>
            </w:r>
            <w:r>
              <w:t xml:space="preserve">.  </w:t>
            </w:r>
          </w:p>
        </w:tc>
      </w:tr>
      <w:tr w:rsidR="000A3864" w14:paraId="4F52762C" w14:textId="77777777" w:rsidTr="004C47F1">
        <w:trPr>
          <w:trHeight w:val="502"/>
        </w:trPr>
        <w:tc>
          <w:tcPr>
            <w:tcW w:w="9364" w:type="dxa"/>
            <w:gridSpan w:val="11"/>
            <w:tcBorders>
              <w:top w:val="single" w:sz="4" w:space="0" w:color="000000"/>
              <w:left w:val="single" w:sz="4" w:space="0" w:color="000000"/>
              <w:bottom w:val="single" w:sz="4" w:space="0" w:color="000000"/>
              <w:right w:val="single" w:sz="4" w:space="0" w:color="000000"/>
            </w:tcBorders>
            <w:vAlign w:val="center"/>
          </w:tcPr>
          <w:p w14:paraId="6C994755" w14:textId="77777777" w:rsidR="000A3864" w:rsidRDefault="000A3864" w:rsidP="004C47F1">
            <w:pPr>
              <w:spacing w:after="0" w:line="259" w:lineRule="auto"/>
              <w:ind w:left="0" w:right="0" w:firstLine="0"/>
              <w:jc w:val="left"/>
            </w:pPr>
            <w:r>
              <w:t xml:space="preserve">Declaro para os devidos fins que os produtos acima cotados são de produção própria. </w:t>
            </w:r>
          </w:p>
        </w:tc>
      </w:tr>
      <w:tr w:rsidR="000A3864" w14:paraId="09070A7F" w14:textId="77777777" w:rsidTr="004C47F1">
        <w:trPr>
          <w:trHeight w:val="562"/>
        </w:trPr>
        <w:tc>
          <w:tcPr>
            <w:tcW w:w="9364" w:type="dxa"/>
            <w:gridSpan w:val="11"/>
            <w:tcBorders>
              <w:top w:val="single" w:sz="4" w:space="0" w:color="000000"/>
              <w:left w:val="single" w:sz="4" w:space="0" w:color="000000"/>
              <w:bottom w:val="single" w:sz="4" w:space="0" w:color="000000"/>
              <w:right w:val="single" w:sz="4" w:space="0" w:color="000000"/>
            </w:tcBorders>
          </w:tcPr>
          <w:p w14:paraId="298C5E36" w14:textId="77777777" w:rsidR="000A3864" w:rsidRDefault="000A3864" w:rsidP="004C47F1">
            <w:pPr>
              <w:spacing w:after="0" w:line="259" w:lineRule="auto"/>
              <w:ind w:left="0" w:right="0" w:firstLine="0"/>
              <w:jc w:val="left"/>
            </w:pPr>
            <w:r>
              <w:t xml:space="preserve">Declaro estar de acordo com as condições estabelecidas neste projeto e que as informações acima conferem com as condições de fornecimento. </w:t>
            </w:r>
          </w:p>
        </w:tc>
      </w:tr>
      <w:tr w:rsidR="000A3864" w14:paraId="08FC6941" w14:textId="77777777" w:rsidTr="004C47F1">
        <w:trPr>
          <w:trHeight w:val="672"/>
        </w:trPr>
        <w:tc>
          <w:tcPr>
            <w:tcW w:w="2985" w:type="dxa"/>
            <w:gridSpan w:val="3"/>
            <w:tcBorders>
              <w:top w:val="single" w:sz="4" w:space="0" w:color="000000"/>
              <w:left w:val="single" w:sz="4" w:space="0" w:color="000000"/>
              <w:bottom w:val="single" w:sz="4" w:space="0" w:color="000000"/>
              <w:right w:val="single" w:sz="4" w:space="0" w:color="000000"/>
            </w:tcBorders>
          </w:tcPr>
          <w:p w14:paraId="6E2A6B8C" w14:textId="77777777" w:rsidR="000A3864" w:rsidRDefault="000A3864" w:rsidP="004C47F1">
            <w:pPr>
              <w:spacing w:after="0" w:line="259" w:lineRule="auto"/>
              <w:ind w:left="0" w:right="0" w:firstLine="0"/>
              <w:jc w:val="left"/>
            </w:pPr>
            <w:r>
              <w:t xml:space="preserve">Guarani das Missões, RS </w:t>
            </w:r>
          </w:p>
          <w:p w14:paraId="6C6CC9A6" w14:textId="0CC90F8D" w:rsidR="000A3864" w:rsidRDefault="000A3864" w:rsidP="004C47F1">
            <w:pPr>
              <w:spacing w:after="0" w:line="259" w:lineRule="auto"/>
              <w:ind w:left="0" w:right="60" w:firstLine="0"/>
              <w:jc w:val="right"/>
            </w:pPr>
            <w:r>
              <w:t>........ / ........ / 202</w:t>
            </w:r>
            <w:r w:rsidR="001C1CD3">
              <w:t>3</w:t>
            </w:r>
            <w:r>
              <w:t xml:space="preserve">. </w:t>
            </w:r>
          </w:p>
        </w:tc>
        <w:tc>
          <w:tcPr>
            <w:tcW w:w="3831" w:type="dxa"/>
            <w:gridSpan w:val="5"/>
            <w:tcBorders>
              <w:top w:val="single" w:sz="4" w:space="0" w:color="000000"/>
              <w:left w:val="single" w:sz="4" w:space="0" w:color="000000"/>
              <w:bottom w:val="single" w:sz="4" w:space="0" w:color="000000"/>
              <w:right w:val="single" w:sz="4" w:space="0" w:color="000000"/>
            </w:tcBorders>
          </w:tcPr>
          <w:p w14:paraId="2480E5CF" w14:textId="77777777" w:rsidR="000A3864" w:rsidRDefault="000A3864" w:rsidP="004C47F1">
            <w:pPr>
              <w:spacing w:after="0" w:line="259" w:lineRule="auto"/>
              <w:ind w:left="1" w:right="0" w:firstLine="0"/>
              <w:jc w:val="left"/>
            </w:pPr>
            <w:r>
              <w:t xml:space="preserve">Ass. </w:t>
            </w:r>
            <w:proofErr w:type="gramStart"/>
            <w:r>
              <w:t>do</w:t>
            </w:r>
            <w:proofErr w:type="gramEnd"/>
            <w:r>
              <w:t xml:space="preserve"> Fornecedor  </w:t>
            </w:r>
          </w:p>
          <w:p w14:paraId="7FFCFD74" w14:textId="77777777" w:rsidR="000A3864" w:rsidRDefault="000A3864" w:rsidP="004C47F1">
            <w:pPr>
              <w:spacing w:after="0" w:line="259" w:lineRule="auto"/>
              <w:ind w:left="1" w:right="0" w:firstLine="0"/>
              <w:jc w:val="left"/>
            </w:pPr>
            <w:r>
              <w:t xml:space="preserve"> </w:t>
            </w:r>
          </w:p>
        </w:tc>
        <w:tc>
          <w:tcPr>
            <w:tcW w:w="2548" w:type="dxa"/>
            <w:gridSpan w:val="3"/>
            <w:tcBorders>
              <w:top w:val="single" w:sz="4" w:space="0" w:color="000000"/>
              <w:left w:val="single" w:sz="4" w:space="0" w:color="000000"/>
              <w:bottom w:val="single" w:sz="4" w:space="0" w:color="000000"/>
              <w:right w:val="single" w:sz="4" w:space="0" w:color="000000"/>
            </w:tcBorders>
          </w:tcPr>
          <w:p w14:paraId="27944161" w14:textId="77777777" w:rsidR="000A3864" w:rsidRDefault="000A3864" w:rsidP="004C47F1">
            <w:pPr>
              <w:spacing w:after="0" w:line="259" w:lineRule="auto"/>
              <w:ind w:left="1" w:right="0" w:firstLine="0"/>
              <w:jc w:val="left"/>
            </w:pPr>
            <w:r>
              <w:t xml:space="preserve">CPF: </w:t>
            </w:r>
          </w:p>
          <w:p w14:paraId="7D9CF1FD" w14:textId="77777777" w:rsidR="000A3864" w:rsidRDefault="000A3864" w:rsidP="004C47F1">
            <w:pPr>
              <w:spacing w:after="0" w:line="259" w:lineRule="auto"/>
              <w:ind w:left="1" w:right="0" w:firstLine="0"/>
              <w:jc w:val="left"/>
            </w:pPr>
            <w:r>
              <w:t xml:space="preserve">  </w:t>
            </w:r>
          </w:p>
        </w:tc>
      </w:tr>
    </w:tbl>
    <w:p w14:paraId="565E9D48" w14:textId="77777777" w:rsidR="000A3864" w:rsidRDefault="000A3864" w:rsidP="000A3864"/>
    <w:p w14:paraId="06C4B59E" w14:textId="77777777" w:rsidR="000A3864" w:rsidRDefault="000A3864" w:rsidP="000A3864">
      <w:pPr>
        <w:spacing w:after="81" w:line="259" w:lineRule="auto"/>
        <w:ind w:left="0" w:right="0" w:firstLine="0"/>
        <w:jc w:val="left"/>
      </w:pPr>
    </w:p>
    <w:p w14:paraId="43781570" w14:textId="77777777" w:rsidR="000A3864" w:rsidRPr="00451391" w:rsidRDefault="000A3864" w:rsidP="000A3864">
      <w:pPr>
        <w:pStyle w:val="Ttulo1"/>
      </w:pPr>
      <w:r>
        <w:lastRenderedPageBreak/>
        <w:t>A N E X O   II</w:t>
      </w:r>
      <w:r>
        <w:rPr>
          <w:b w:val="0"/>
        </w:rPr>
        <w:t xml:space="preserve"> </w:t>
      </w:r>
    </w:p>
    <w:p w14:paraId="70DB3583" w14:textId="77777777" w:rsidR="000A3864" w:rsidRDefault="000A3864" w:rsidP="000A3864">
      <w:pPr>
        <w:spacing w:after="81" w:line="259" w:lineRule="auto"/>
        <w:ind w:left="0" w:right="0" w:firstLine="0"/>
        <w:jc w:val="left"/>
      </w:pPr>
      <w:r>
        <w:t xml:space="preserve"> </w:t>
      </w:r>
    </w:p>
    <w:p w14:paraId="24A0DBE7" w14:textId="188FB752" w:rsidR="000A3864" w:rsidRDefault="000A3864" w:rsidP="000A3864">
      <w:pPr>
        <w:pStyle w:val="Ttulo1"/>
        <w:shd w:val="clear" w:color="auto" w:fill="CCCCCC"/>
        <w:spacing w:after="81"/>
        <w:ind w:right="185"/>
      </w:pPr>
      <w:r>
        <w:rPr>
          <w:b w:val="0"/>
        </w:rPr>
        <w:t xml:space="preserve"> </w:t>
      </w:r>
      <w:r>
        <w:t>MINUTA DE CONTRATO Nº .../202</w:t>
      </w:r>
      <w:r w:rsidR="001C1CD3">
        <w:t>3</w:t>
      </w:r>
      <w:r>
        <w:rPr>
          <w:b w:val="0"/>
        </w:rPr>
        <w:t xml:space="preserve"> </w:t>
      </w:r>
      <w:r>
        <w:t>CONTRATO DE AQUISIÇÃO DE GÊNEROS ALIMENTÍCIOS DA AGRICULTURA FAMILIAR PARA ALIMENTAÇÃO ESCOLAR</w:t>
      </w:r>
      <w:r>
        <w:rPr>
          <w:b w:val="0"/>
        </w:rPr>
        <w:t xml:space="preserve"> </w:t>
      </w:r>
    </w:p>
    <w:p w14:paraId="4A20E364" w14:textId="6B1A9A7B" w:rsidR="000A3864" w:rsidRDefault="000A3864" w:rsidP="000A3864">
      <w:pPr>
        <w:spacing w:after="93"/>
        <w:ind w:left="-5" w:right="179"/>
      </w:pPr>
      <w:r>
        <w:t>Contrato celebrado entre o MUNICÍPIO DE GUARANI DAS MISSÕES/RS, sit</w:t>
      </w:r>
      <w:r w:rsidR="001C1CD3">
        <w:t>uad</w:t>
      </w:r>
      <w:r>
        <w:t xml:space="preserve">o na Rua Boa Vista, 265, inscrito no CNPJ </w:t>
      </w:r>
      <w:r w:rsidR="001C1CD3">
        <w:t xml:space="preserve">sob </w:t>
      </w:r>
      <w:r>
        <w:t>nº 87.613.030/0001-51, representado neste ato pelo Prefeito Municipal Sr</w:t>
      </w:r>
      <w:r w:rsidR="001C1CD3">
        <w:t>.</w:t>
      </w:r>
      <w:r>
        <w:t xml:space="preserve">º Jerônimo </w:t>
      </w:r>
      <w:proofErr w:type="spellStart"/>
      <w:r>
        <w:t>Jaskulski</w:t>
      </w:r>
      <w:proofErr w:type="spellEnd"/>
      <w:r>
        <w:t>, brasileiro, casado, residente e domiciliad</w:t>
      </w:r>
      <w:r w:rsidR="001C1CD3">
        <w:t>o</w:t>
      </w:r>
      <w:r>
        <w:t xml:space="preserve"> neste Município, inscrito no Cadastro de Pessoas Físicas sob nº 331.006.400-04, doravante denominada CONTRATANTE e por outro lado ….........., inscrita no CNPJ/CPF sob nº ..............., neste ato representada por ................, ..........., ........, residente e domiciliado na Rua..................-...........- ......../RS, inscrito no Cadastro de Pessoas Físicas sob nº ........</w:t>
      </w:r>
      <w:r w:rsidR="001C1CD3">
        <w:t>.</w:t>
      </w:r>
      <w:r>
        <w:t xml:space="preserve">........, doravante denominado CONTRATADO, fundamentadas nas disposições Lei nº 11.947/2009, e tendo em vista o que consta no Edital de </w:t>
      </w:r>
      <w:r w:rsidR="00BF1309">
        <w:rPr>
          <w:b/>
        </w:rPr>
        <w:t>Chamada Pública nº 00</w:t>
      </w:r>
      <w:r w:rsidR="001C1CD3">
        <w:rPr>
          <w:b/>
        </w:rPr>
        <w:t>1</w:t>
      </w:r>
      <w:r>
        <w:rPr>
          <w:b/>
        </w:rPr>
        <w:t>/202</w:t>
      </w:r>
      <w:r w:rsidR="001C1CD3">
        <w:rPr>
          <w:b/>
        </w:rPr>
        <w:t>3</w:t>
      </w:r>
      <w:r>
        <w:t>, Processo nº</w:t>
      </w:r>
      <w:r w:rsidR="00EA2D98">
        <w:t xml:space="preserve"> 1176/2022</w:t>
      </w:r>
      <w:r>
        <w:t xml:space="preserve">, resolvem celebrar o presente contrato mediante cláusulas que seguem: </w:t>
      </w:r>
    </w:p>
    <w:p w14:paraId="6AC04F30" w14:textId="77777777" w:rsidR="000A3864" w:rsidRDefault="000A3864" w:rsidP="000A3864">
      <w:pPr>
        <w:spacing w:after="0" w:line="259" w:lineRule="auto"/>
        <w:ind w:left="0" w:right="0" w:firstLine="0"/>
        <w:jc w:val="left"/>
      </w:pPr>
      <w:r>
        <w:t xml:space="preserve"> </w:t>
      </w:r>
    </w:p>
    <w:p w14:paraId="6EAAD8CC" w14:textId="77777777" w:rsidR="000A3864" w:rsidRDefault="000A3864" w:rsidP="000A3864">
      <w:pPr>
        <w:spacing w:after="3" w:line="259" w:lineRule="auto"/>
        <w:ind w:left="-5" w:right="0"/>
        <w:jc w:val="left"/>
      </w:pPr>
      <w:r>
        <w:rPr>
          <w:b/>
        </w:rPr>
        <w:t>CLÁUSULA PRIMEIRA:</w:t>
      </w:r>
      <w:r>
        <w:t xml:space="preserve"> </w:t>
      </w:r>
    </w:p>
    <w:p w14:paraId="2B4C0DAF" w14:textId="77777777" w:rsidR="000A3864" w:rsidRDefault="000A3864" w:rsidP="000A3864">
      <w:pPr>
        <w:ind w:left="-5" w:right="179"/>
      </w:pPr>
      <w:r>
        <w:t xml:space="preserve">É objeto desta contratação a aquisição de gêneros alimentícios da Agricultura Familiar para </w:t>
      </w:r>
    </w:p>
    <w:p w14:paraId="1FB5CAEB" w14:textId="7B3E6899" w:rsidR="000A3864" w:rsidRDefault="000A3864" w:rsidP="000A3864">
      <w:pPr>
        <w:ind w:left="-5" w:right="179"/>
      </w:pPr>
      <w:r>
        <w:t xml:space="preserve">Alimentação Escolar, para alunos da rede de educação básica pública, </w:t>
      </w:r>
      <w:r w:rsidR="008179D4">
        <w:t>por meio</w:t>
      </w:r>
      <w:r>
        <w:t xml:space="preserve"> das verbas FNDE de ac</w:t>
      </w:r>
      <w:r w:rsidR="00BF1309">
        <w:t>ordo com a Chamada Pública nº 0</w:t>
      </w:r>
      <w:r w:rsidR="008179D4">
        <w:t>1</w:t>
      </w:r>
      <w:r>
        <w:t>/202</w:t>
      </w:r>
      <w:r w:rsidR="008179D4">
        <w:t>3</w:t>
      </w:r>
      <w:r>
        <w:t xml:space="preserve">, o qual fica fazendo parte integrante do presente contrato, independentemente de anexação ou transcrição. </w:t>
      </w:r>
    </w:p>
    <w:p w14:paraId="1C3652C5" w14:textId="77777777" w:rsidR="000A3864" w:rsidRDefault="000A3864" w:rsidP="000A3864">
      <w:pPr>
        <w:spacing w:after="0" w:line="259" w:lineRule="auto"/>
        <w:ind w:left="0" w:right="0" w:firstLine="0"/>
        <w:jc w:val="left"/>
      </w:pPr>
      <w:r>
        <w:t xml:space="preserve"> </w:t>
      </w:r>
    </w:p>
    <w:p w14:paraId="6B120849" w14:textId="77777777" w:rsidR="000A3864" w:rsidRDefault="000A3864" w:rsidP="000A3864">
      <w:pPr>
        <w:spacing w:after="3" w:line="259" w:lineRule="auto"/>
        <w:ind w:left="-5" w:right="0"/>
        <w:jc w:val="left"/>
      </w:pPr>
      <w:r>
        <w:rPr>
          <w:b/>
        </w:rPr>
        <w:t>CLÁUSULA SEGUNDA:</w:t>
      </w:r>
      <w:r>
        <w:t xml:space="preserve"> </w:t>
      </w:r>
    </w:p>
    <w:p w14:paraId="2DD4C59E" w14:textId="77777777" w:rsidR="000A3864" w:rsidRDefault="000A3864" w:rsidP="000A3864">
      <w:pPr>
        <w:ind w:left="-5" w:right="179"/>
      </w:pPr>
      <w:r>
        <w:t xml:space="preserve">O CONTRATADO se compromete a fornecer os gêneros alimentícios da Agricultura Familiar ao CONTRATANTE conforme descrito no Projeto de Venda de Gêneros Alimentícios da Agricultura Familiar que faz parte integrante deste instrumento. </w:t>
      </w:r>
    </w:p>
    <w:p w14:paraId="56AE03DB" w14:textId="77777777" w:rsidR="000A3864" w:rsidRDefault="000A3864" w:rsidP="000A3864">
      <w:pPr>
        <w:spacing w:after="0" w:line="259" w:lineRule="auto"/>
        <w:ind w:left="0" w:right="0" w:firstLine="0"/>
        <w:jc w:val="left"/>
      </w:pPr>
      <w:r>
        <w:t xml:space="preserve"> </w:t>
      </w:r>
    </w:p>
    <w:p w14:paraId="6CD6D102" w14:textId="77777777" w:rsidR="000A3864" w:rsidRDefault="000A3864" w:rsidP="000A3864">
      <w:pPr>
        <w:spacing w:after="3" w:line="259" w:lineRule="auto"/>
        <w:ind w:left="-5" w:right="0"/>
        <w:jc w:val="left"/>
      </w:pPr>
      <w:r>
        <w:rPr>
          <w:b/>
        </w:rPr>
        <w:t>CLÁUSULA TERCEIRA:</w:t>
      </w:r>
      <w:r>
        <w:t xml:space="preserve"> </w:t>
      </w:r>
    </w:p>
    <w:p w14:paraId="081D1B83" w14:textId="243FB0C4" w:rsidR="000A3864" w:rsidRDefault="000A3864" w:rsidP="000A3864">
      <w:pPr>
        <w:ind w:left="-5" w:right="179"/>
      </w:pPr>
      <w:r>
        <w:t>O limite individual de venda de gêneros alimentícios do Agricultor Familiar e do Empreendedor Familiar Rural, neste ato denominados CONTRATADOS, será de até R$ 20.000,00</w:t>
      </w:r>
      <w:r w:rsidR="008179D4">
        <w:t xml:space="preserve"> </w:t>
      </w:r>
      <w:r>
        <w:t xml:space="preserve">(vinte mil reais) por </w:t>
      </w:r>
      <w:proofErr w:type="spellStart"/>
      <w:r>
        <w:t>DAP</w:t>
      </w:r>
      <w:proofErr w:type="spellEnd"/>
      <w:r>
        <w:t xml:space="preserve"> por ano civil, referente à sua produção, conforme a legislação do Programa Nacional de Alimentação Escolar. </w:t>
      </w:r>
    </w:p>
    <w:p w14:paraId="5FB525B6" w14:textId="77777777" w:rsidR="000A3864" w:rsidRDefault="000A3864" w:rsidP="000A3864">
      <w:pPr>
        <w:spacing w:after="0" w:line="259" w:lineRule="auto"/>
        <w:ind w:left="0" w:right="0" w:firstLine="0"/>
        <w:jc w:val="left"/>
      </w:pPr>
      <w:r>
        <w:t xml:space="preserve"> </w:t>
      </w:r>
    </w:p>
    <w:p w14:paraId="4374AF01" w14:textId="77777777" w:rsidR="000A3864" w:rsidRDefault="000A3864" w:rsidP="000A3864">
      <w:pPr>
        <w:spacing w:after="3" w:line="259" w:lineRule="auto"/>
        <w:ind w:left="-5" w:right="0"/>
        <w:jc w:val="left"/>
      </w:pPr>
      <w:r>
        <w:rPr>
          <w:b/>
        </w:rPr>
        <w:t>CLÁUSULA QUARTA:</w:t>
      </w:r>
      <w:r>
        <w:t xml:space="preserve"> </w:t>
      </w:r>
    </w:p>
    <w:p w14:paraId="6E6A84D0" w14:textId="77777777" w:rsidR="000A3864" w:rsidRDefault="000A3864" w:rsidP="000A3864">
      <w:pPr>
        <w:ind w:left="-5" w:right="179"/>
      </w:pPr>
      <w:r>
        <w:t xml:space="preserve">OS CONTRATADOS FORNECEDORES ou as ENTIDADES ARTICULADORAS deverão informar ao Ministério do Desenvolvimento Agrário – </w:t>
      </w:r>
      <w:proofErr w:type="spellStart"/>
      <w:r>
        <w:t>MDA</w:t>
      </w:r>
      <w:proofErr w:type="spellEnd"/>
      <w:r>
        <w:t xml:space="preserve">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w:t>
      </w:r>
      <w:proofErr w:type="spellStart"/>
      <w:r>
        <w:t>MDA</w:t>
      </w:r>
      <w:proofErr w:type="spellEnd"/>
      <w:r>
        <w:t xml:space="preserve">. </w:t>
      </w:r>
    </w:p>
    <w:p w14:paraId="07761C66" w14:textId="77777777" w:rsidR="000A3864" w:rsidRDefault="000A3864" w:rsidP="000A3864">
      <w:pPr>
        <w:spacing w:after="0" w:line="259" w:lineRule="auto"/>
        <w:ind w:left="0" w:right="0" w:firstLine="0"/>
        <w:jc w:val="left"/>
      </w:pPr>
      <w:r>
        <w:t xml:space="preserve"> </w:t>
      </w:r>
    </w:p>
    <w:p w14:paraId="592C19D8" w14:textId="77777777" w:rsidR="000A3864" w:rsidRDefault="000A3864" w:rsidP="000A3864">
      <w:pPr>
        <w:spacing w:after="3" w:line="259" w:lineRule="auto"/>
        <w:ind w:left="-5" w:right="0"/>
        <w:jc w:val="left"/>
      </w:pPr>
      <w:r>
        <w:rPr>
          <w:b/>
        </w:rPr>
        <w:t>CLÁUSULA QUINTA:</w:t>
      </w:r>
      <w:r>
        <w:t xml:space="preserve"> </w:t>
      </w:r>
    </w:p>
    <w:p w14:paraId="0BE8546E" w14:textId="77777777" w:rsidR="000A3864" w:rsidRDefault="000A3864" w:rsidP="000A3864">
      <w:pPr>
        <w:ind w:left="-5" w:right="179"/>
      </w:pPr>
      <w:r>
        <w:t xml:space="preserve">Os alimentos deverão ser entregues da seguinte forma: </w:t>
      </w:r>
    </w:p>
    <w:p w14:paraId="6AFBB515" w14:textId="77777777" w:rsidR="000A3864" w:rsidRDefault="000A3864" w:rsidP="000A3864">
      <w:pPr>
        <w:ind w:right="179"/>
      </w:pPr>
    </w:p>
    <w:p w14:paraId="555EDE83" w14:textId="77777777" w:rsidR="000A3864" w:rsidRDefault="000A3864" w:rsidP="000A3864">
      <w:pPr>
        <w:ind w:right="179" w:firstLine="698"/>
      </w:pPr>
      <w:r>
        <w:t xml:space="preserve">Gêneros alimentícios não perecíveis – Entrega mensal, junto a Secretaria Municipal de Educação, Cultura, Esporte e Turismo, Rua Giruá, 190, Bloco 2, Centro; </w:t>
      </w:r>
    </w:p>
    <w:p w14:paraId="338B3968" w14:textId="77777777" w:rsidR="000A3864" w:rsidRDefault="000A3864" w:rsidP="000A3864">
      <w:pPr>
        <w:ind w:right="179" w:firstLine="698"/>
      </w:pPr>
      <w:r>
        <w:t>Gêneros Alimentícios perecíveis – Entregas semanais, nos seguintes locais e endereços:</w:t>
      </w:r>
    </w:p>
    <w:p w14:paraId="7F26213F" w14:textId="77777777" w:rsidR="000A3864" w:rsidRDefault="000A3864" w:rsidP="000A3864">
      <w:pPr>
        <w:ind w:left="1135" w:right="179" w:firstLine="0"/>
      </w:pPr>
      <w:r w:rsidRPr="002F37FF">
        <w:rPr>
          <w:b/>
        </w:rPr>
        <w:lastRenderedPageBreak/>
        <w:t>1</w:t>
      </w:r>
      <w:r>
        <w:t xml:space="preserve"> - Secretaria Municipal de Educação, Cultura, Esporte e Turismo - Rua Giruá, 190, Bloco 2, Centro;</w:t>
      </w:r>
    </w:p>
    <w:p w14:paraId="74D65F40" w14:textId="77777777" w:rsidR="000A3864" w:rsidRDefault="000A3864" w:rsidP="000A3864">
      <w:pPr>
        <w:ind w:left="1135" w:right="179" w:firstLine="0"/>
      </w:pPr>
      <w:r w:rsidRPr="002F37FF">
        <w:rPr>
          <w:b/>
        </w:rPr>
        <w:t>2</w:t>
      </w:r>
      <w:r>
        <w:t xml:space="preserve"> – Escola Municipal de Ensino Fundamental São José - Rua Giruá, 190, Bloco 1, Centro;</w:t>
      </w:r>
    </w:p>
    <w:p w14:paraId="5F1113B5" w14:textId="77777777" w:rsidR="000A3864" w:rsidRDefault="000A3864" w:rsidP="000A3864">
      <w:pPr>
        <w:ind w:left="1135" w:right="179" w:firstLine="0"/>
      </w:pPr>
      <w:r w:rsidRPr="002F37FF">
        <w:rPr>
          <w:b/>
        </w:rPr>
        <w:t>3</w:t>
      </w:r>
      <w:r>
        <w:t xml:space="preserve"> – Escola Municipal de Educação Infantil Arco – Íris – Rua São João, 797, Centro.</w:t>
      </w:r>
    </w:p>
    <w:p w14:paraId="2D2DF187" w14:textId="77777777" w:rsidR="000A3864" w:rsidRDefault="000A3864" w:rsidP="000A3864">
      <w:pPr>
        <w:ind w:left="1135" w:right="179" w:firstLine="0"/>
      </w:pPr>
      <w:r w:rsidRPr="00F84AC9">
        <w:rPr>
          <w:b/>
        </w:rPr>
        <w:t>4</w:t>
      </w:r>
      <w:r>
        <w:t xml:space="preserve"> – Escola Municipal de Ensino Fundamental Clemente </w:t>
      </w:r>
      <w:proofErr w:type="spellStart"/>
      <w:r>
        <w:t>Soltis</w:t>
      </w:r>
      <w:proofErr w:type="spellEnd"/>
      <w:r>
        <w:t xml:space="preserve"> – Rua Santo Cristo, s/n, Loteamento Esperança.</w:t>
      </w:r>
    </w:p>
    <w:p w14:paraId="56979BA9" w14:textId="77777777" w:rsidR="000A3864" w:rsidRDefault="000A3864" w:rsidP="000A3864">
      <w:pPr>
        <w:ind w:left="1135" w:right="179" w:firstLine="0"/>
      </w:pPr>
    </w:p>
    <w:p w14:paraId="113B9783" w14:textId="77777777" w:rsidR="000A3864" w:rsidRDefault="000A3864" w:rsidP="000A3864">
      <w:pPr>
        <w:ind w:right="179" w:firstLine="698"/>
      </w:pPr>
      <w:r>
        <w:t xml:space="preserve">Horário de Expediente: 07h30min às 11h30min – 13h:00min às 17h00min – </w:t>
      </w:r>
      <w:r w:rsidRPr="000C38DF">
        <w:rPr>
          <w:u w:val="single"/>
        </w:rPr>
        <w:t>as entregas serão aceitas no período da manhã até as 11h00min, sendo que será fornecido organograma de entrega pela Nutricionista da Secretaria Municipal de Educação, Cultura, Esporte e Turismo.</w:t>
      </w:r>
    </w:p>
    <w:p w14:paraId="36302C65" w14:textId="77777777" w:rsidR="000A3864" w:rsidRDefault="000A3864" w:rsidP="000A3864">
      <w:pPr>
        <w:ind w:left="1135" w:right="179" w:firstLine="0"/>
      </w:pPr>
    </w:p>
    <w:p w14:paraId="7123F42F" w14:textId="77777777" w:rsidR="000A3864" w:rsidRDefault="000A3864" w:rsidP="000A3864">
      <w:pPr>
        <w:ind w:right="179" w:firstLine="698"/>
      </w:pPr>
      <w:r>
        <w:t xml:space="preserve">Todos os produtos deverão atender ao disposto na legislação de alimentos, estabelecida pela Agência Nacional de Vigilância Sanitária/Ministério da Saúde e pelo Ministério da Agricultura, Pecuária e Abastecimento (Resolução </w:t>
      </w:r>
      <w:proofErr w:type="spellStart"/>
      <w:r>
        <w:t>RDC</w:t>
      </w:r>
      <w:proofErr w:type="spellEnd"/>
      <w:r>
        <w:t xml:space="preserve"> nº 259/02 e 216/2004 – ANVISA). </w:t>
      </w:r>
    </w:p>
    <w:p w14:paraId="0B5B9295" w14:textId="77777777" w:rsidR="000A3864" w:rsidRDefault="000A3864" w:rsidP="000A3864">
      <w:pPr>
        <w:ind w:right="179" w:firstLine="698"/>
      </w:pPr>
      <w:r>
        <w:t xml:space="preserve">O recebimento das mercadorias dar-se-á mediante apresentação do Termo de Recebimento e as NF de Venda pela pessoa responsável pela alimentação no local de entrega. </w:t>
      </w:r>
    </w:p>
    <w:p w14:paraId="531319FF" w14:textId="77777777" w:rsidR="000A3864" w:rsidRDefault="000A3864" w:rsidP="000A3864">
      <w:pPr>
        <w:spacing w:after="0" w:line="259" w:lineRule="auto"/>
        <w:ind w:left="0" w:right="0" w:firstLine="0"/>
        <w:jc w:val="left"/>
      </w:pPr>
      <w:r>
        <w:t xml:space="preserve"> </w:t>
      </w:r>
    </w:p>
    <w:p w14:paraId="1ED92A80" w14:textId="77777777" w:rsidR="000A3864" w:rsidRDefault="000A3864" w:rsidP="000A3864">
      <w:pPr>
        <w:spacing w:after="3" w:line="259" w:lineRule="auto"/>
        <w:ind w:left="-5" w:right="0"/>
        <w:jc w:val="left"/>
      </w:pPr>
      <w:r>
        <w:rPr>
          <w:b/>
        </w:rPr>
        <w:t>CLÁUSULA SEXTA:</w:t>
      </w:r>
      <w:r>
        <w:t xml:space="preserve"> </w:t>
      </w:r>
    </w:p>
    <w:p w14:paraId="0C402255" w14:textId="77777777" w:rsidR="000A3864" w:rsidRDefault="000A3864" w:rsidP="000A3864">
      <w:pPr>
        <w:ind w:left="-5" w:right="179"/>
      </w:pPr>
      <w:r>
        <w:t xml:space="preserve">Pelo fornecimento dos gêneros alimentícios, nos quantitativos descritos no Projeto de venda de Gêneros Alimentícios da Agricultura Familiar, o CONTRATADO receberá o valor total de R$ …...........(........................), conforme listagem anexa a seguir: </w:t>
      </w:r>
    </w:p>
    <w:p w14:paraId="1371C257" w14:textId="77777777" w:rsidR="000A3864" w:rsidRDefault="000A3864" w:rsidP="000A3864">
      <w:pPr>
        <w:spacing w:after="0" w:line="259" w:lineRule="auto"/>
        <w:ind w:left="0" w:right="0" w:firstLine="0"/>
        <w:jc w:val="left"/>
      </w:pPr>
      <w:r>
        <w:t xml:space="preserve"> </w:t>
      </w:r>
    </w:p>
    <w:tbl>
      <w:tblPr>
        <w:tblStyle w:val="TableGrid"/>
        <w:tblW w:w="9364" w:type="dxa"/>
        <w:tblInd w:w="-294" w:type="dxa"/>
        <w:tblCellMar>
          <w:top w:w="7" w:type="dxa"/>
          <w:left w:w="68" w:type="dxa"/>
          <w:right w:w="10" w:type="dxa"/>
        </w:tblCellMar>
        <w:tblLook w:val="04A0" w:firstRow="1" w:lastRow="0" w:firstColumn="1" w:lastColumn="0" w:noHBand="0" w:noVBand="1"/>
      </w:tblPr>
      <w:tblGrid>
        <w:gridCol w:w="598"/>
        <w:gridCol w:w="4882"/>
        <w:gridCol w:w="1061"/>
        <w:gridCol w:w="830"/>
        <w:gridCol w:w="1045"/>
        <w:gridCol w:w="948"/>
      </w:tblGrid>
      <w:tr w:rsidR="000A3864" w14:paraId="39F46A9B" w14:textId="77777777" w:rsidTr="004C47F1">
        <w:trPr>
          <w:trHeight w:val="282"/>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0E394492" w14:textId="77777777" w:rsidR="000A3864" w:rsidRDefault="000A3864" w:rsidP="004C47F1">
            <w:pPr>
              <w:spacing w:after="0" w:line="259" w:lineRule="auto"/>
              <w:ind w:left="113" w:right="0" w:firstLine="0"/>
              <w:jc w:val="left"/>
            </w:pPr>
            <w:r>
              <w:rPr>
                <w:b/>
                <w:color w:val="FFFFFF"/>
              </w:rPr>
              <w:t xml:space="preserve">Nº </w:t>
            </w:r>
          </w:p>
        </w:tc>
        <w:tc>
          <w:tcPr>
            <w:tcW w:w="5492"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46085B06" w14:textId="77777777" w:rsidR="000A3864" w:rsidRDefault="000A3864" w:rsidP="004C47F1">
            <w:pPr>
              <w:spacing w:after="0" w:line="259" w:lineRule="auto"/>
              <w:ind w:left="0" w:right="61" w:firstLine="0"/>
              <w:jc w:val="center"/>
            </w:pPr>
            <w:r>
              <w:rPr>
                <w:b/>
                <w:color w:val="FFFFFF"/>
              </w:rPr>
              <w:t xml:space="preserve">Produto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4998C1AE" w14:textId="152590FC" w:rsidR="000A3864" w:rsidRDefault="000A3864" w:rsidP="004C47F1">
            <w:pPr>
              <w:spacing w:after="0" w:line="259" w:lineRule="auto"/>
              <w:ind w:left="0" w:right="63" w:firstLine="0"/>
              <w:jc w:val="center"/>
            </w:pPr>
            <w:r>
              <w:rPr>
                <w:b/>
                <w:color w:val="FFFFFF"/>
              </w:rPr>
              <w:t>Unid</w:t>
            </w:r>
            <w:r w:rsidR="004D5ECA">
              <w:rPr>
                <w:b/>
                <w:color w:val="FFFFFF"/>
              </w:rPr>
              <w:t>ade</w:t>
            </w:r>
            <w:r>
              <w:rPr>
                <w:b/>
                <w:color w:val="FFFFFF"/>
              </w:rPr>
              <w:t xml:space="preserve"> </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5F94CF"/>
            <w:vAlign w:val="center"/>
          </w:tcPr>
          <w:p w14:paraId="044B1B83" w14:textId="77777777" w:rsidR="000A3864" w:rsidRDefault="000A3864" w:rsidP="004D5ECA">
            <w:pPr>
              <w:spacing w:after="0" w:line="259" w:lineRule="auto"/>
              <w:ind w:right="0"/>
              <w:jc w:val="left"/>
            </w:pPr>
            <w:r>
              <w:rPr>
                <w:b/>
                <w:color w:val="FFFFFF"/>
              </w:rPr>
              <w:t xml:space="preserve">Quant.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5F94CF"/>
          </w:tcPr>
          <w:p w14:paraId="506B2843" w14:textId="77777777" w:rsidR="000A3864" w:rsidRDefault="000A3864" w:rsidP="004C47F1">
            <w:pPr>
              <w:spacing w:after="0" w:line="259" w:lineRule="auto"/>
              <w:ind w:left="0" w:right="68" w:firstLine="0"/>
              <w:jc w:val="center"/>
            </w:pPr>
            <w:r>
              <w:rPr>
                <w:b/>
                <w:color w:val="FFFFFF"/>
              </w:rPr>
              <w:t xml:space="preserve">*Preço de Aquisição (R$) </w:t>
            </w:r>
          </w:p>
        </w:tc>
      </w:tr>
      <w:tr w:rsidR="000A3864" w14:paraId="31A2E394" w14:textId="77777777" w:rsidTr="004C47F1">
        <w:trPr>
          <w:trHeight w:val="282"/>
        </w:trPr>
        <w:tc>
          <w:tcPr>
            <w:tcW w:w="0" w:type="auto"/>
            <w:vMerge/>
            <w:tcBorders>
              <w:top w:val="nil"/>
              <w:left w:val="single" w:sz="4" w:space="0" w:color="000000"/>
              <w:bottom w:val="single" w:sz="4" w:space="0" w:color="000000"/>
              <w:right w:val="single" w:sz="4" w:space="0" w:color="000000"/>
            </w:tcBorders>
          </w:tcPr>
          <w:p w14:paraId="70AA9519" w14:textId="77777777" w:rsidR="000A3864" w:rsidRDefault="000A3864" w:rsidP="004C47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B26C349" w14:textId="77777777" w:rsidR="000A3864" w:rsidRDefault="000A3864" w:rsidP="004C47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91EB43D" w14:textId="77777777" w:rsidR="000A3864" w:rsidRDefault="000A3864" w:rsidP="004C47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9F57781" w14:textId="77777777" w:rsidR="000A3864" w:rsidRDefault="000A3864" w:rsidP="004C47F1">
            <w:pPr>
              <w:spacing w:after="160" w:line="259" w:lineRule="auto"/>
              <w:ind w:left="0" w:right="0" w:firstLine="0"/>
              <w:jc w:val="left"/>
            </w:pPr>
          </w:p>
        </w:tc>
        <w:tc>
          <w:tcPr>
            <w:tcW w:w="995" w:type="dxa"/>
            <w:tcBorders>
              <w:top w:val="single" w:sz="4" w:space="0" w:color="000000"/>
              <w:left w:val="single" w:sz="4" w:space="0" w:color="000000"/>
              <w:bottom w:val="single" w:sz="4" w:space="0" w:color="000000"/>
              <w:right w:val="single" w:sz="4" w:space="0" w:color="000000"/>
            </w:tcBorders>
            <w:shd w:val="clear" w:color="auto" w:fill="5F94CF"/>
          </w:tcPr>
          <w:p w14:paraId="48F666B4" w14:textId="682AECAB" w:rsidR="000A3864" w:rsidRDefault="000A3864" w:rsidP="004D5ECA">
            <w:pPr>
              <w:spacing w:after="0" w:line="259" w:lineRule="auto"/>
              <w:ind w:left="0" w:right="63" w:firstLine="0"/>
            </w:pPr>
            <w:r>
              <w:rPr>
                <w:b/>
                <w:color w:val="FFFFFF"/>
              </w:rPr>
              <w:t>Unit</w:t>
            </w:r>
            <w:r w:rsidR="004D5ECA">
              <w:rPr>
                <w:b/>
                <w:color w:val="FFFFFF"/>
              </w:rPr>
              <w:t>ário</w:t>
            </w:r>
            <w:r>
              <w:rPr>
                <w:b/>
                <w:color w:val="FFFFFF"/>
              </w:rPr>
              <w:t xml:space="preserve"> </w:t>
            </w:r>
          </w:p>
        </w:tc>
        <w:tc>
          <w:tcPr>
            <w:tcW w:w="988" w:type="dxa"/>
            <w:tcBorders>
              <w:top w:val="single" w:sz="4" w:space="0" w:color="000000"/>
              <w:left w:val="single" w:sz="4" w:space="0" w:color="000000"/>
              <w:bottom w:val="single" w:sz="4" w:space="0" w:color="000000"/>
              <w:right w:val="single" w:sz="4" w:space="0" w:color="000000"/>
            </w:tcBorders>
            <w:shd w:val="clear" w:color="auto" w:fill="5F94CF"/>
          </w:tcPr>
          <w:p w14:paraId="2FCEF53D" w14:textId="77777777" w:rsidR="000A3864" w:rsidRDefault="000A3864" w:rsidP="004C47F1">
            <w:pPr>
              <w:spacing w:after="0" w:line="259" w:lineRule="auto"/>
              <w:ind w:left="28" w:right="0" w:firstLine="0"/>
              <w:jc w:val="left"/>
            </w:pPr>
            <w:r>
              <w:rPr>
                <w:b/>
                <w:color w:val="FFFFFF"/>
              </w:rPr>
              <w:t xml:space="preserve">Valor Total </w:t>
            </w:r>
          </w:p>
        </w:tc>
      </w:tr>
      <w:tr w:rsidR="000A3864" w14:paraId="6896DE8C" w14:textId="77777777" w:rsidTr="004C47F1">
        <w:trPr>
          <w:trHeight w:val="258"/>
        </w:trPr>
        <w:tc>
          <w:tcPr>
            <w:tcW w:w="616" w:type="dxa"/>
            <w:tcBorders>
              <w:top w:val="single" w:sz="4" w:space="0" w:color="000000"/>
              <w:left w:val="single" w:sz="4" w:space="0" w:color="000000"/>
              <w:bottom w:val="single" w:sz="4" w:space="0" w:color="000000"/>
              <w:right w:val="single" w:sz="4" w:space="0" w:color="000000"/>
            </w:tcBorders>
          </w:tcPr>
          <w:p w14:paraId="51016401" w14:textId="77777777" w:rsidR="000A3864" w:rsidRDefault="000A3864" w:rsidP="004C47F1">
            <w:pPr>
              <w:spacing w:after="0" w:line="259" w:lineRule="auto"/>
              <w:ind w:left="0" w:right="61" w:firstLine="0"/>
              <w:jc w:val="center"/>
            </w:pPr>
            <w:r>
              <w:t xml:space="preserve">1 </w:t>
            </w:r>
          </w:p>
        </w:tc>
        <w:tc>
          <w:tcPr>
            <w:tcW w:w="5492" w:type="dxa"/>
            <w:tcBorders>
              <w:top w:val="single" w:sz="4" w:space="0" w:color="000000"/>
              <w:left w:val="single" w:sz="4" w:space="0" w:color="000000"/>
              <w:bottom w:val="single" w:sz="4" w:space="0" w:color="000000"/>
              <w:right w:val="single" w:sz="4" w:space="0" w:color="000000"/>
            </w:tcBorders>
          </w:tcPr>
          <w:p w14:paraId="3D665FE4" w14:textId="77777777" w:rsidR="000A3864" w:rsidRDefault="000A3864" w:rsidP="004C47F1">
            <w:pPr>
              <w:spacing w:after="0" w:line="259" w:lineRule="auto"/>
              <w:ind w:left="1" w:right="0" w:firstLine="0"/>
              <w:jc w:val="left"/>
            </w:pPr>
            <w:r>
              <w:t xml:space="preserve"> </w:t>
            </w:r>
            <w:r>
              <w:tab/>
              <w:t xml:space="preserve"> </w:t>
            </w:r>
          </w:p>
        </w:tc>
        <w:tc>
          <w:tcPr>
            <w:tcW w:w="709" w:type="dxa"/>
            <w:tcBorders>
              <w:top w:val="single" w:sz="4" w:space="0" w:color="000000"/>
              <w:left w:val="single" w:sz="4" w:space="0" w:color="000000"/>
              <w:bottom w:val="single" w:sz="4" w:space="0" w:color="000000"/>
              <w:right w:val="single" w:sz="4" w:space="0" w:color="000000"/>
            </w:tcBorders>
          </w:tcPr>
          <w:p w14:paraId="1B798C64" w14:textId="77777777" w:rsidR="000A3864" w:rsidRDefault="000A3864" w:rsidP="004C47F1">
            <w:pPr>
              <w:spacing w:after="160" w:line="259" w:lineRule="auto"/>
              <w:ind w:left="0"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210B94A6"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5452603F"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774336B6" w14:textId="77777777" w:rsidR="000A3864" w:rsidRDefault="000A3864" w:rsidP="004C47F1">
            <w:pPr>
              <w:spacing w:after="0" w:line="259" w:lineRule="auto"/>
              <w:ind w:left="0" w:right="29" w:firstLine="0"/>
              <w:jc w:val="right"/>
            </w:pPr>
            <w:r>
              <w:t xml:space="preserve"> </w:t>
            </w:r>
          </w:p>
        </w:tc>
      </w:tr>
      <w:tr w:rsidR="000A3864" w14:paraId="397A621A"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7EE49991" w14:textId="77777777" w:rsidR="000A3864" w:rsidRDefault="000A3864" w:rsidP="004C47F1">
            <w:pPr>
              <w:spacing w:after="0" w:line="259" w:lineRule="auto"/>
              <w:ind w:left="0" w:right="61" w:firstLine="0"/>
              <w:jc w:val="center"/>
            </w:pPr>
            <w:r>
              <w:t xml:space="preserve">2 </w:t>
            </w:r>
          </w:p>
        </w:tc>
        <w:tc>
          <w:tcPr>
            <w:tcW w:w="5492" w:type="dxa"/>
            <w:tcBorders>
              <w:top w:val="single" w:sz="4" w:space="0" w:color="000000"/>
              <w:left w:val="single" w:sz="4" w:space="0" w:color="000000"/>
              <w:bottom w:val="single" w:sz="4" w:space="0" w:color="000000"/>
              <w:right w:val="single" w:sz="4" w:space="0" w:color="000000"/>
            </w:tcBorders>
          </w:tcPr>
          <w:p w14:paraId="22E4416B"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AE7586"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4DF4C61"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2581EFA5"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04D34E95" w14:textId="77777777" w:rsidR="000A3864" w:rsidRDefault="000A3864" w:rsidP="004C47F1">
            <w:pPr>
              <w:spacing w:after="0" w:line="259" w:lineRule="auto"/>
              <w:ind w:left="0" w:right="29" w:firstLine="0"/>
              <w:jc w:val="right"/>
            </w:pPr>
            <w:r>
              <w:t xml:space="preserve"> </w:t>
            </w:r>
          </w:p>
        </w:tc>
      </w:tr>
      <w:tr w:rsidR="000A3864" w14:paraId="0C093783"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27124D39" w14:textId="77777777" w:rsidR="000A3864" w:rsidRDefault="000A3864" w:rsidP="004C47F1">
            <w:pPr>
              <w:spacing w:after="0" w:line="259" w:lineRule="auto"/>
              <w:ind w:left="0" w:right="61" w:firstLine="0"/>
              <w:jc w:val="center"/>
            </w:pPr>
            <w:r>
              <w:t xml:space="preserve">3 </w:t>
            </w:r>
          </w:p>
        </w:tc>
        <w:tc>
          <w:tcPr>
            <w:tcW w:w="5492" w:type="dxa"/>
            <w:tcBorders>
              <w:top w:val="single" w:sz="4" w:space="0" w:color="000000"/>
              <w:left w:val="single" w:sz="4" w:space="0" w:color="000000"/>
              <w:bottom w:val="single" w:sz="4" w:space="0" w:color="000000"/>
              <w:right w:val="single" w:sz="4" w:space="0" w:color="000000"/>
            </w:tcBorders>
          </w:tcPr>
          <w:p w14:paraId="04294C04"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55F3CB"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F769161"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62B41FE3"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333825A7" w14:textId="77777777" w:rsidR="000A3864" w:rsidRDefault="000A3864" w:rsidP="004C47F1">
            <w:pPr>
              <w:spacing w:after="0" w:line="259" w:lineRule="auto"/>
              <w:ind w:left="0" w:right="29" w:firstLine="0"/>
              <w:jc w:val="right"/>
            </w:pPr>
            <w:r>
              <w:t xml:space="preserve"> </w:t>
            </w:r>
          </w:p>
        </w:tc>
      </w:tr>
      <w:tr w:rsidR="000A3864" w14:paraId="0B9B96C2" w14:textId="77777777" w:rsidTr="004C47F1">
        <w:trPr>
          <w:trHeight w:val="254"/>
        </w:trPr>
        <w:tc>
          <w:tcPr>
            <w:tcW w:w="616" w:type="dxa"/>
            <w:tcBorders>
              <w:top w:val="single" w:sz="4" w:space="0" w:color="000000"/>
              <w:left w:val="single" w:sz="4" w:space="0" w:color="000000"/>
              <w:bottom w:val="single" w:sz="4" w:space="0" w:color="000000"/>
              <w:right w:val="single" w:sz="4" w:space="0" w:color="000000"/>
            </w:tcBorders>
          </w:tcPr>
          <w:p w14:paraId="58A346C6" w14:textId="77777777" w:rsidR="000A3864" w:rsidRDefault="000A3864" w:rsidP="004C47F1">
            <w:pPr>
              <w:spacing w:after="0" w:line="259" w:lineRule="auto"/>
              <w:ind w:left="0" w:right="61" w:firstLine="0"/>
              <w:jc w:val="center"/>
            </w:pPr>
            <w:r>
              <w:t xml:space="preserve">4 </w:t>
            </w:r>
          </w:p>
        </w:tc>
        <w:tc>
          <w:tcPr>
            <w:tcW w:w="5492" w:type="dxa"/>
            <w:tcBorders>
              <w:top w:val="single" w:sz="4" w:space="0" w:color="000000"/>
              <w:left w:val="single" w:sz="4" w:space="0" w:color="000000"/>
              <w:bottom w:val="single" w:sz="4" w:space="0" w:color="000000"/>
              <w:right w:val="single" w:sz="4" w:space="0" w:color="000000"/>
            </w:tcBorders>
          </w:tcPr>
          <w:p w14:paraId="0ADEFDE3"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7BEACC8"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8F73ACA"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F9731D3"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065F2859" w14:textId="77777777" w:rsidR="000A3864" w:rsidRDefault="000A3864" w:rsidP="004C47F1">
            <w:pPr>
              <w:spacing w:after="0" w:line="259" w:lineRule="auto"/>
              <w:ind w:left="0" w:right="29" w:firstLine="0"/>
              <w:jc w:val="right"/>
            </w:pPr>
            <w:r>
              <w:t xml:space="preserve"> </w:t>
            </w:r>
          </w:p>
        </w:tc>
      </w:tr>
      <w:tr w:rsidR="000A3864" w14:paraId="3EE0508D" w14:textId="77777777" w:rsidTr="004C47F1">
        <w:trPr>
          <w:trHeight w:val="257"/>
        </w:trPr>
        <w:tc>
          <w:tcPr>
            <w:tcW w:w="616" w:type="dxa"/>
            <w:tcBorders>
              <w:top w:val="single" w:sz="4" w:space="0" w:color="000000"/>
              <w:left w:val="single" w:sz="4" w:space="0" w:color="000000"/>
              <w:bottom w:val="single" w:sz="4" w:space="0" w:color="000000"/>
              <w:right w:val="single" w:sz="4" w:space="0" w:color="000000"/>
            </w:tcBorders>
          </w:tcPr>
          <w:p w14:paraId="6AF33B55" w14:textId="77777777" w:rsidR="000A3864" w:rsidRDefault="000A3864" w:rsidP="004C47F1">
            <w:pPr>
              <w:spacing w:after="0" w:line="259" w:lineRule="auto"/>
              <w:ind w:left="0" w:right="61" w:firstLine="0"/>
              <w:jc w:val="center"/>
            </w:pPr>
            <w:r>
              <w:t xml:space="preserve">5 </w:t>
            </w:r>
          </w:p>
        </w:tc>
        <w:tc>
          <w:tcPr>
            <w:tcW w:w="5492" w:type="dxa"/>
            <w:tcBorders>
              <w:top w:val="single" w:sz="4" w:space="0" w:color="000000"/>
              <w:left w:val="single" w:sz="4" w:space="0" w:color="000000"/>
              <w:bottom w:val="single" w:sz="4" w:space="0" w:color="000000"/>
              <w:right w:val="single" w:sz="4" w:space="0" w:color="000000"/>
            </w:tcBorders>
          </w:tcPr>
          <w:p w14:paraId="10382830" w14:textId="77777777" w:rsidR="000A3864" w:rsidRDefault="000A3864" w:rsidP="004C47F1">
            <w:pPr>
              <w:spacing w:after="0" w:line="259" w:lineRule="auto"/>
              <w:ind w:left="1"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56A7A1A" w14:textId="77777777" w:rsidR="000A3864" w:rsidRDefault="000A3864" w:rsidP="004C47F1">
            <w:pPr>
              <w:spacing w:after="0" w:line="259" w:lineRule="auto"/>
              <w:ind w:left="1" w:right="0"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0DB07EA" w14:textId="77777777" w:rsidR="000A3864" w:rsidRDefault="000A3864" w:rsidP="004C47F1">
            <w:pPr>
              <w:spacing w:after="0" w:line="259" w:lineRule="auto"/>
              <w:ind w:left="0" w:right="19" w:firstLine="0"/>
              <w:jc w:val="center"/>
            </w:pPr>
            <w: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DCB9F5C" w14:textId="77777777" w:rsidR="000A3864" w:rsidRDefault="000A3864" w:rsidP="004C47F1">
            <w:pPr>
              <w:spacing w:after="0" w:line="259" w:lineRule="auto"/>
              <w:ind w:left="0" w:right="21" w:firstLine="0"/>
              <w:jc w:val="right"/>
            </w:pPr>
            <w:r>
              <w:t xml:space="preserve"> </w:t>
            </w:r>
          </w:p>
        </w:tc>
        <w:tc>
          <w:tcPr>
            <w:tcW w:w="988" w:type="dxa"/>
            <w:tcBorders>
              <w:top w:val="single" w:sz="4" w:space="0" w:color="000000"/>
              <w:left w:val="single" w:sz="4" w:space="0" w:color="000000"/>
              <w:bottom w:val="single" w:sz="4" w:space="0" w:color="000000"/>
              <w:right w:val="single" w:sz="4" w:space="0" w:color="000000"/>
            </w:tcBorders>
          </w:tcPr>
          <w:p w14:paraId="27AD4FEF" w14:textId="77777777" w:rsidR="000A3864" w:rsidRDefault="000A3864" w:rsidP="004C47F1">
            <w:pPr>
              <w:spacing w:after="0" w:line="259" w:lineRule="auto"/>
              <w:ind w:left="0" w:right="29" w:firstLine="0"/>
              <w:jc w:val="right"/>
            </w:pPr>
            <w:r>
              <w:t xml:space="preserve"> </w:t>
            </w:r>
          </w:p>
        </w:tc>
      </w:tr>
    </w:tbl>
    <w:p w14:paraId="3E7F0B10" w14:textId="77777777" w:rsidR="000A3864" w:rsidRDefault="000A3864" w:rsidP="000A3864">
      <w:pPr>
        <w:spacing w:after="0" w:line="259" w:lineRule="auto"/>
        <w:ind w:left="0" w:right="0" w:firstLine="0"/>
        <w:jc w:val="left"/>
      </w:pPr>
      <w:r>
        <w:t xml:space="preserve"> </w:t>
      </w:r>
    </w:p>
    <w:p w14:paraId="2AD8367C" w14:textId="77777777" w:rsidR="000A3864" w:rsidRDefault="000A3864" w:rsidP="000A3864">
      <w:pPr>
        <w:spacing w:after="3" w:line="259" w:lineRule="auto"/>
        <w:ind w:left="-5" w:right="0"/>
        <w:jc w:val="left"/>
      </w:pPr>
      <w:r>
        <w:rPr>
          <w:b/>
        </w:rPr>
        <w:t>CLÁUSULA SÉTIMA:</w:t>
      </w:r>
      <w:r>
        <w:t xml:space="preserve"> </w:t>
      </w:r>
    </w:p>
    <w:p w14:paraId="43AF0C70" w14:textId="77777777" w:rsidR="000A3864" w:rsidRDefault="000A3864" w:rsidP="000A3864">
      <w:pPr>
        <w:ind w:left="-5" w:right="179"/>
      </w:pPr>
      <w:r>
        <w:t xml:space="preserve">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 </w:t>
      </w:r>
    </w:p>
    <w:p w14:paraId="2D7CF2EA" w14:textId="77777777" w:rsidR="000A3864" w:rsidRDefault="000A3864" w:rsidP="000A3864">
      <w:pPr>
        <w:spacing w:after="0" w:line="259" w:lineRule="auto"/>
        <w:ind w:left="0" w:right="0" w:firstLine="0"/>
        <w:jc w:val="left"/>
      </w:pPr>
      <w:r>
        <w:t xml:space="preserve"> </w:t>
      </w:r>
    </w:p>
    <w:p w14:paraId="7E881CCE" w14:textId="0CEEE0B9" w:rsidR="000A3864" w:rsidRDefault="000A3864" w:rsidP="00AC490E">
      <w:pPr>
        <w:spacing w:after="3" w:line="259" w:lineRule="auto"/>
        <w:ind w:left="0" w:right="0" w:firstLine="0"/>
        <w:jc w:val="left"/>
        <w:rPr>
          <w:b/>
        </w:rPr>
      </w:pPr>
    </w:p>
    <w:p w14:paraId="432FC8DD" w14:textId="1B398DD8" w:rsidR="001D1382" w:rsidRDefault="001D1382" w:rsidP="00AC490E">
      <w:pPr>
        <w:spacing w:after="3" w:line="259" w:lineRule="auto"/>
        <w:ind w:left="0" w:right="0" w:firstLine="0"/>
        <w:jc w:val="left"/>
        <w:rPr>
          <w:b/>
        </w:rPr>
      </w:pPr>
    </w:p>
    <w:p w14:paraId="0A035CDB" w14:textId="77777777" w:rsidR="001D1382" w:rsidRDefault="001D1382" w:rsidP="00AC490E">
      <w:pPr>
        <w:spacing w:after="3" w:line="259" w:lineRule="auto"/>
        <w:ind w:left="0" w:right="0" w:firstLine="0"/>
        <w:jc w:val="left"/>
        <w:rPr>
          <w:b/>
        </w:rPr>
      </w:pPr>
    </w:p>
    <w:p w14:paraId="46C605B8" w14:textId="77777777" w:rsidR="000A3864" w:rsidRDefault="000A3864" w:rsidP="000A3864">
      <w:pPr>
        <w:spacing w:after="3" w:line="259" w:lineRule="auto"/>
        <w:ind w:left="-5" w:right="0"/>
        <w:jc w:val="left"/>
      </w:pPr>
      <w:r>
        <w:rPr>
          <w:b/>
        </w:rPr>
        <w:lastRenderedPageBreak/>
        <w:t>CLÁUSULA OITAVA:</w:t>
      </w:r>
      <w:r>
        <w:t xml:space="preserve"> </w:t>
      </w:r>
    </w:p>
    <w:p w14:paraId="35D6397D" w14:textId="236480A3" w:rsidR="000A3864" w:rsidRDefault="000A3864" w:rsidP="000A3864">
      <w:pPr>
        <w:ind w:left="-5" w:right="179"/>
      </w:pPr>
      <w:r>
        <w:t xml:space="preserve">As despesas decorrentes do presente contrato correrão à conta das seguintes dotações orçamentárias: </w:t>
      </w:r>
    </w:p>
    <w:p w14:paraId="76A55711" w14:textId="77777777" w:rsidR="00EA2D98" w:rsidRPr="00EA2D98" w:rsidRDefault="00EA2D98" w:rsidP="00EA2D98">
      <w:pPr>
        <w:spacing w:after="0" w:line="259" w:lineRule="auto"/>
        <w:ind w:left="0" w:right="0" w:firstLine="0"/>
        <w:rPr>
          <w:sz w:val="18"/>
          <w:szCs w:val="18"/>
        </w:rPr>
      </w:pPr>
      <w:r w:rsidRPr="00EA2D98">
        <w:rPr>
          <w:sz w:val="18"/>
          <w:szCs w:val="18"/>
        </w:rPr>
        <w:t>03.04.12.361.0020.2038 – manutenção da merenda escolar para o ensino fundamental</w:t>
      </w:r>
    </w:p>
    <w:p w14:paraId="400A2714" w14:textId="77777777" w:rsidR="00EA2D98" w:rsidRPr="00EA2D98" w:rsidRDefault="00EA2D98" w:rsidP="00EA2D98">
      <w:pPr>
        <w:spacing w:after="0" w:line="259" w:lineRule="auto"/>
        <w:ind w:left="0" w:right="0" w:firstLine="0"/>
        <w:rPr>
          <w:sz w:val="18"/>
          <w:szCs w:val="18"/>
        </w:rPr>
      </w:pPr>
      <w:r w:rsidRPr="00EA2D98">
        <w:rPr>
          <w:sz w:val="18"/>
          <w:szCs w:val="18"/>
        </w:rPr>
        <w:t>03.04.12.365.0020.2.039 – manutenção da merenda escolar para Educação Infantil – Creches</w:t>
      </w:r>
    </w:p>
    <w:p w14:paraId="608A0680" w14:textId="77777777" w:rsidR="00EA2D98" w:rsidRPr="00EA2D98" w:rsidRDefault="00EA2D98" w:rsidP="00EA2D98">
      <w:pPr>
        <w:spacing w:after="0" w:line="259" w:lineRule="auto"/>
        <w:ind w:left="0" w:right="0" w:firstLine="0"/>
        <w:rPr>
          <w:sz w:val="18"/>
          <w:szCs w:val="18"/>
        </w:rPr>
      </w:pPr>
      <w:r w:rsidRPr="00EA2D98">
        <w:rPr>
          <w:sz w:val="18"/>
          <w:szCs w:val="18"/>
        </w:rPr>
        <w:t xml:space="preserve">03.04.12.365.0020.2.040 – manutenção da merenda escolar para Educação Infantil – </w:t>
      </w:r>
      <w:proofErr w:type="spellStart"/>
      <w:r w:rsidRPr="00EA2D98">
        <w:rPr>
          <w:sz w:val="18"/>
          <w:szCs w:val="18"/>
        </w:rPr>
        <w:t>Pré</w:t>
      </w:r>
      <w:proofErr w:type="spellEnd"/>
      <w:r w:rsidRPr="00EA2D98">
        <w:rPr>
          <w:sz w:val="18"/>
          <w:szCs w:val="18"/>
        </w:rPr>
        <w:t xml:space="preserve"> Escola</w:t>
      </w:r>
    </w:p>
    <w:p w14:paraId="2A284D58" w14:textId="77777777" w:rsidR="00EA2D98" w:rsidRPr="00EA2D98" w:rsidRDefault="00EA2D98" w:rsidP="00EA2D98">
      <w:pPr>
        <w:spacing w:after="0" w:line="259" w:lineRule="auto"/>
        <w:ind w:left="0" w:right="0" w:firstLine="0"/>
        <w:rPr>
          <w:sz w:val="18"/>
          <w:szCs w:val="18"/>
        </w:rPr>
      </w:pPr>
      <w:r w:rsidRPr="00EA2D98">
        <w:rPr>
          <w:sz w:val="18"/>
          <w:szCs w:val="18"/>
        </w:rPr>
        <w:t>3.3.90.30 – material de consumo</w:t>
      </w:r>
    </w:p>
    <w:p w14:paraId="672BF192" w14:textId="77777777" w:rsidR="00EA2D98" w:rsidRPr="00EA2D98" w:rsidRDefault="00EA2D98" w:rsidP="00EA2D98">
      <w:pPr>
        <w:spacing w:after="0" w:line="259" w:lineRule="auto"/>
        <w:ind w:left="0" w:right="0" w:firstLine="0"/>
        <w:rPr>
          <w:sz w:val="18"/>
          <w:szCs w:val="18"/>
        </w:rPr>
      </w:pPr>
      <w:r w:rsidRPr="00EA2D98">
        <w:rPr>
          <w:sz w:val="18"/>
          <w:szCs w:val="18"/>
        </w:rPr>
        <w:t>1550 – Transferência Salario Educação</w:t>
      </w:r>
    </w:p>
    <w:p w14:paraId="1BDF6E9E" w14:textId="77777777" w:rsidR="00EA2D98" w:rsidRPr="00EA2D98" w:rsidRDefault="00EA2D98" w:rsidP="00EA2D98">
      <w:pPr>
        <w:spacing w:after="0" w:line="259" w:lineRule="auto"/>
        <w:ind w:left="0" w:right="0" w:firstLine="0"/>
        <w:rPr>
          <w:sz w:val="18"/>
          <w:szCs w:val="18"/>
        </w:rPr>
      </w:pPr>
      <w:r w:rsidRPr="00EA2D98">
        <w:rPr>
          <w:sz w:val="18"/>
          <w:szCs w:val="18"/>
        </w:rPr>
        <w:t>1552 – Transferência Recursos do FNDE</w:t>
      </w:r>
    </w:p>
    <w:p w14:paraId="0698F605" w14:textId="77777777" w:rsidR="008179D4" w:rsidRDefault="008179D4" w:rsidP="000A3864">
      <w:pPr>
        <w:spacing w:after="0" w:line="259" w:lineRule="auto"/>
        <w:ind w:left="0" w:right="0" w:firstLine="0"/>
        <w:jc w:val="left"/>
      </w:pPr>
    </w:p>
    <w:p w14:paraId="24C3F574" w14:textId="77777777" w:rsidR="000A3864" w:rsidRDefault="000A3864" w:rsidP="000A3864">
      <w:pPr>
        <w:spacing w:after="3" w:line="259" w:lineRule="auto"/>
        <w:ind w:left="-5" w:right="0"/>
        <w:jc w:val="left"/>
      </w:pPr>
      <w:r>
        <w:rPr>
          <w:b/>
        </w:rPr>
        <w:t>CLÁUSULA NONA:</w:t>
      </w:r>
      <w:r>
        <w:t xml:space="preserve"> </w:t>
      </w:r>
    </w:p>
    <w:p w14:paraId="0CAC3471" w14:textId="77777777" w:rsidR="000A3864" w:rsidRDefault="000A3864" w:rsidP="000A3864">
      <w:pPr>
        <w:ind w:left="-5" w:right="179"/>
      </w:pPr>
      <w:r>
        <w:t xml:space="preserve">O CONTRATANTE, após receber os documentos descritos na Cláusula Quinta, e após a tramitação do Processo para instrução e liquidação, efetuará o seu pagamento no valor correspondente às entregas do mês anterior através de depósito bancário em conta corrente bancária em nome do CONTRATADO. </w:t>
      </w:r>
    </w:p>
    <w:p w14:paraId="45648999" w14:textId="77777777" w:rsidR="000A3864" w:rsidRDefault="000A3864" w:rsidP="000A3864">
      <w:pPr>
        <w:ind w:left="-5" w:right="179"/>
      </w:pPr>
      <w:r>
        <w:t xml:space="preserve">Não será efetuado qualquer pagamento ao CONTRATADO enquanto houver pendência de liquidação da obrigação financeira em virtude de penalidade ou inadimplência contratual. </w:t>
      </w:r>
    </w:p>
    <w:p w14:paraId="3CFF956A" w14:textId="77777777" w:rsidR="000A3864" w:rsidRDefault="000A3864" w:rsidP="000A3864">
      <w:pPr>
        <w:spacing w:after="0" w:line="259" w:lineRule="auto"/>
        <w:ind w:left="0" w:right="0" w:firstLine="0"/>
        <w:jc w:val="left"/>
      </w:pPr>
    </w:p>
    <w:p w14:paraId="3413CD63" w14:textId="77777777" w:rsidR="000A3864" w:rsidRDefault="000A3864" w:rsidP="000A3864">
      <w:pPr>
        <w:spacing w:after="3" w:line="259" w:lineRule="auto"/>
        <w:ind w:left="-5" w:right="0"/>
        <w:jc w:val="left"/>
      </w:pPr>
      <w:r>
        <w:rPr>
          <w:b/>
        </w:rPr>
        <w:t>CLÁUSULA DÉCIMA:</w:t>
      </w:r>
      <w:r>
        <w:t xml:space="preserve"> </w:t>
      </w:r>
    </w:p>
    <w:p w14:paraId="76BB2C8C" w14:textId="77777777" w:rsidR="000A3864" w:rsidRDefault="000A3864" w:rsidP="000A3864">
      <w:pPr>
        <w:ind w:left="-5" w:right="179"/>
      </w:pPr>
      <w:r>
        <w:t xml:space="preserve">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 </w:t>
      </w:r>
    </w:p>
    <w:p w14:paraId="05A8F20C" w14:textId="77777777" w:rsidR="000A3864" w:rsidRDefault="000A3864" w:rsidP="000A3864">
      <w:pPr>
        <w:spacing w:after="0" w:line="259" w:lineRule="auto"/>
        <w:ind w:left="0" w:right="0" w:firstLine="0"/>
        <w:jc w:val="left"/>
      </w:pPr>
      <w:r>
        <w:t xml:space="preserve"> </w:t>
      </w:r>
    </w:p>
    <w:p w14:paraId="3D5A5B26" w14:textId="77777777" w:rsidR="000A3864" w:rsidRDefault="000A3864" w:rsidP="000A3864">
      <w:pPr>
        <w:spacing w:after="3" w:line="259" w:lineRule="auto"/>
        <w:ind w:left="-5" w:right="0"/>
        <w:jc w:val="left"/>
      </w:pPr>
      <w:r>
        <w:rPr>
          <w:b/>
        </w:rPr>
        <w:t>CLÁUSULA DÉCIMA PRIMEIRA:</w:t>
      </w:r>
      <w:r>
        <w:t xml:space="preserve"> </w:t>
      </w:r>
    </w:p>
    <w:p w14:paraId="4E67A1C3" w14:textId="77777777" w:rsidR="000A3864" w:rsidRDefault="000A3864" w:rsidP="000A3864">
      <w:pPr>
        <w:ind w:left="-5" w:right="179"/>
      </w:pPr>
      <w:r>
        <w:t xml:space="preserve">Os casos de inadimplência da CONTRATANTE proceder-se-á conforme o § 1º, do art. 20 da </w:t>
      </w:r>
      <w:r w:rsidRPr="008179D4">
        <w:rPr>
          <w:color w:val="FF0000"/>
        </w:rPr>
        <w:t xml:space="preserve">Lei nº 11.947/2009 </w:t>
      </w:r>
      <w:r>
        <w:t xml:space="preserve">e demais legislações relacionadas. </w:t>
      </w:r>
    </w:p>
    <w:p w14:paraId="78B59153" w14:textId="77777777" w:rsidR="000A3864" w:rsidRDefault="000A3864" w:rsidP="000A3864">
      <w:pPr>
        <w:spacing w:after="0" w:line="259" w:lineRule="auto"/>
        <w:ind w:left="0" w:right="0" w:firstLine="0"/>
        <w:jc w:val="left"/>
      </w:pPr>
      <w:r>
        <w:t xml:space="preserve"> </w:t>
      </w:r>
    </w:p>
    <w:p w14:paraId="68951509" w14:textId="77777777" w:rsidR="000A3864" w:rsidRDefault="000A3864" w:rsidP="000A3864">
      <w:pPr>
        <w:spacing w:after="3" w:line="259" w:lineRule="auto"/>
        <w:ind w:left="-5" w:right="0"/>
        <w:jc w:val="left"/>
      </w:pPr>
      <w:r>
        <w:rPr>
          <w:b/>
        </w:rPr>
        <w:t>CLÁUSULA DÉCIMA SEGUNDA:</w:t>
      </w:r>
      <w:r>
        <w:t xml:space="preserve"> </w:t>
      </w:r>
    </w:p>
    <w:p w14:paraId="3A54EC16" w14:textId="77777777" w:rsidR="000A3864" w:rsidRDefault="000A3864" w:rsidP="000A3864">
      <w:pPr>
        <w:ind w:left="-5" w:right="179"/>
      </w:pPr>
      <w:r>
        <w:t xml:space="preserve">O CONTRATADO FORNECEDOR deverá guardar pelo prazo de 05(cinco) anos, cópias das </w:t>
      </w:r>
    </w:p>
    <w:p w14:paraId="66F1DE75" w14:textId="77777777" w:rsidR="000A3864" w:rsidRDefault="000A3864" w:rsidP="000A3864">
      <w:pPr>
        <w:spacing w:after="0" w:line="241" w:lineRule="auto"/>
        <w:ind w:left="0" w:right="0" w:firstLine="0"/>
        <w:jc w:val="left"/>
      </w:pPr>
      <w:r>
        <w:t xml:space="preserve">NF de Venda, ou congênere, dos produtos participantes do Projeto de Venda de Gêneros Alimentícios da Agricultura Familiar para Alimentação Escolar, estando à disposição para comprovação. </w:t>
      </w:r>
    </w:p>
    <w:p w14:paraId="67F01FDE" w14:textId="77777777" w:rsidR="000A3864" w:rsidRDefault="000A3864" w:rsidP="000A3864">
      <w:pPr>
        <w:spacing w:after="0" w:line="259" w:lineRule="auto"/>
        <w:ind w:left="0" w:right="0" w:firstLine="0"/>
        <w:jc w:val="left"/>
      </w:pPr>
      <w:r>
        <w:t xml:space="preserve"> </w:t>
      </w:r>
    </w:p>
    <w:p w14:paraId="02038109" w14:textId="77777777" w:rsidR="000A3864" w:rsidRDefault="000A3864" w:rsidP="000A3864">
      <w:pPr>
        <w:spacing w:after="3" w:line="259" w:lineRule="auto"/>
        <w:ind w:left="-5" w:right="0"/>
        <w:jc w:val="left"/>
      </w:pPr>
      <w:r>
        <w:rPr>
          <w:b/>
        </w:rPr>
        <w:t>CLÁUSULA DÉCIMA TERCEIRA:</w:t>
      </w:r>
      <w:r>
        <w:t xml:space="preserve"> </w:t>
      </w:r>
    </w:p>
    <w:p w14:paraId="5B79F3A2" w14:textId="77777777" w:rsidR="000A3864" w:rsidRDefault="000A3864" w:rsidP="000A3864">
      <w:pPr>
        <w:ind w:left="-5" w:right="179"/>
      </w:pPr>
      <w:r>
        <w:t xml:space="preserve">O CONTRATANTE se compromete em guardar pelo prazo de 05 (cinco) anos as Notas Fiscais de Compra, os Termos de Recebimento e Aceitabilidade, apresentados nas prestações de contas, bem como o Projeto de Venda de Gêneros Alimentícios da Agricultura Familiar para Alimentação Escolar e documentos anexos, estando à disposição para comprovação. </w:t>
      </w:r>
    </w:p>
    <w:p w14:paraId="708484FD" w14:textId="77777777" w:rsidR="000A3864" w:rsidRDefault="000A3864" w:rsidP="000A3864">
      <w:pPr>
        <w:spacing w:after="0" w:line="259" w:lineRule="auto"/>
        <w:ind w:left="0" w:right="0" w:firstLine="0"/>
        <w:jc w:val="left"/>
      </w:pPr>
      <w:r>
        <w:t xml:space="preserve"> </w:t>
      </w:r>
    </w:p>
    <w:p w14:paraId="26EEC769" w14:textId="4BFBB3B9" w:rsidR="000A3864" w:rsidRDefault="008179D4" w:rsidP="000A3864">
      <w:pPr>
        <w:spacing w:after="3" w:line="259" w:lineRule="auto"/>
        <w:ind w:left="-5" w:right="0"/>
        <w:jc w:val="left"/>
      </w:pPr>
      <w:r>
        <w:rPr>
          <w:b/>
        </w:rPr>
        <w:t>CLÁUSULA</w:t>
      </w:r>
      <w:r w:rsidR="000A3864">
        <w:rPr>
          <w:b/>
        </w:rPr>
        <w:t xml:space="preserve"> DÉCIMA QUARTA:</w:t>
      </w:r>
      <w:r w:rsidR="000A3864">
        <w:t xml:space="preserve"> </w:t>
      </w:r>
    </w:p>
    <w:p w14:paraId="3164D765" w14:textId="77777777" w:rsidR="000A3864" w:rsidRDefault="000A3864" w:rsidP="000A3864">
      <w:pPr>
        <w:ind w:left="-5" w:right="179"/>
      </w:pPr>
      <w:r>
        <w:t xml:space="preserve">É de exclusiva responsabilidade do CONTRATADO FORNECEDOR o ressarcimento de danos causados ao CONTRATANTE ou a terceiros, decorrentes de sua culpa ou dolo na execução do contrato, não excluindo ou reduzindo esta responsabilidade à fiscalização. </w:t>
      </w:r>
    </w:p>
    <w:p w14:paraId="04A805C7" w14:textId="3E0DF8AD" w:rsidR="000A3864" w:rsidRDefault="000A3864" w:rsidP="000A3864">
      <w:pPr>
        <w:spacing w:after="0" w:line="259" w:lineRule="auto"/>
        <w:ind w:left="0" w:right="0" w:firstLine="0"/>
        <w:jc w:val="left"/>
      </w:pPr>
      <w:r>
        <w:t xml:space="preserve"> </w:t>
      </w:r>
    </w:p>
    <w:p w14:paraId="3909EAC0" w14:textId="4C7FA2CA" w:rsidR="001D1382" w:rsidRDefault="001D1382" w:rsidP="000A3864">
      <w:pPr>
        <w:spacing w:after="0" w:line="259" w:lineRule="auto"/>
        <w:ind w:left="0" w:right="0" w:firstLine="0"/>
        <w:jc w:val="left"/>
      </w:pPr>
    </w:p>
    <w:p w14:paraId="5794ED75" w14:textId="77777777" w:rsidR="001D1382" w:rsidRDefault="001D1382" w:rsidP="000A3864">
      <w:pPr>
        <w:spacing w:after="0" w:line="259" w:lineRule="auto"/>
        <w:ind w:left="0" w:right="0" w:firstLine="0"/>
        <w:jc w:val="left"/>
      </w:pPr>
    </w:p>
    <w:p w14:paraId="6FFA4962" w14:textId="77777777" w:rsidR="00F17534" w:rsidRDefault="00F17534" w:rsidP="000A3864">
      <w:pPr>
        <w:spacing w:after="0" w:line="259" w:lineRule="auto"/>
        <w:ind w:left="0" w:right="0" w:firstLine="0"/>
        <w:jc w:val="left"/>
      </w:pPr>
    </w:p>
    <w:p w14:paraId="3CF24CBB" w14:textId="07FA094F" w:rsidR="000A3864" w:rsidRDefault="008179D4" w:rsidP="000A3864">
      <w:pPr>
        <w:spacing w:after="3" w:line="259" w:lineRule="auto"/>
        <w:ind w:left="-5" w:right="0"/>
        <w:jc w:val="left"/>
      </w:pPr>
      <w:r>
        <w:rPr>
          <w:b/>
        </w:rPr>
        <w:lastRenderedPageBreak/>
        <w:t>CLÁUSULA</w:t>
      </w:r>
      <w:r w:rsidR="000A3864">
        <w:rPr>
          <w:b/>
        </w:rPr>
        <w:t xml:space="preserve"> DÉCIMA QUINTA:</w:t>
      </w:r>
      <w:r w:rsidR="000A3864">
        <w:t xml:space="preserve"> </w:t>
      </w:r>
    </w:p>
    <w:p w14:paraId="36766692" w14:textId="77777777" w:rsidR="000A3864" w:rsidRDefault="000A3864" w:rsidP="000A3864">
      <w:pPr>
        <w:ind w:left="-5" w:right="179"/>
      </w:pPr>
      <w:r>
        <w:t xml:space="preserve">O CONTRATANTE em razão da supremacia dos interesses públicos sobre os interesses particulares poderá: </w:t>
      </w:r>
    </w:p>
    <w:p w14:paraId="7749B133" w14:textId="77777777" w:rsidR="000A3864" w:rsidRDefault="000A3864" w:rsidP="000A3864">
      <w:pPr>
        <w:numPr>
          <w:ilvl w:val="0"/>
          <w:numId w:val="5"/>
        </w:numPr>
        <w:ind w:right="179" w:hanging="298"/>
      </w:pPr>
      <w:proofErr w:type="gramStart"/>
      <w:r>
        <w:t>modificar</w:t>
      </w:r>
      <w:proofErr w:type="gramEnd"/>
      <w:r>
        <w:t xml:space="preserve"> unilateralmente o contrato para melhor adequação às finalidades de interesse público, respeitando os direitos do CONTRATADO; </w:t>
      </w:r>
    </w:p>
    <w:p w14:paraId="611FDA47" w14:textId="77777777" w:rsidR="000A3864" w:rsidRDefault="000A3864" w:rsidP="000A3864">
      <w:pPr>
        <w:numPr>
          <w:ilvl w:val="0"/>
          <w:numId w:val="5"/>
        </w:numPr>
        <w:ind w:right="179" w:hanging="298"/>
      </w:pPr>
      <w:proofErr w:type="gramStart"/>
      <w:r>
        <w:t>rescindir</w:t>
      </w:r>
      <w:proofErr w:type="gramEnd"/>
      <w:r>
        <w:t xml:space="preserve"> unilateralmente o contrato, nos casos de infração contratual ou inaptidão do </w:t>
      </w:r>
    </w:p>
    <w:p w14:paraId="1E05AD3D" w14:textId="77777777" w:rsidR="000A3864" w:rsidRDefault="000A3864" w:rsidP="000A3864">
      <w:pPr>
        <w:ind w:left="-5" w:right="179"/>
      </w:pPr>
      <w:r>
        <w:t xml:space="preserve">CONTRATADO; </w:t>
      </w:r>
    </w:p>
    <w:p w14:paraId="5AD3AFA9" w14:textId="77777777" w:rsidR="000A3864" w:rsidRDefault="000A3864" w:rsidP="000A3864">
      <w:pPr>
        <w:numPr>
          <w:ilvl w:val="0"/>
          <w:numId w:val="5"/>
        </w:numPr>
        <w:ind w:right="179" w:hanging="298"/>
      </w:pPr>
      <w:proofErr w:type="gramStart"/>
      <w:r>
        <w:t>fiscalizar</w:t>
      </w:r>
      <w:proofErr w:type="gramEnd"/>
      <w:r>
        <w:t xml:space="preserve"> a execução do contrato; </w:t>
      </w:r>
    </w:p>
    <w:p w14:paraId="0606D092" w14:textId="77777777" w:rsidR="000A3864" w:rsidRDefault="000A3864" w:rsidP="000A3864">
      <w:pPr>
        <w:numPr>
          <w:ilvl w:val="0"/>
          <w:numId w:val="5"/>
        </w:numPr>
        <w:ind w:right="179" w:hanging="298"/>
      </w:pPr>
      <w:proofErr w:type="gramStart"/>
      <w:r>
        <w:t>aplicar</w:t>
      </w:r>
      <w:proofErr w:type="gramEnd"/>
      <w:r>
        <w:t xml:space="preserve"> sanções motivadas pela inexecução total ou parcial do ajuste; </w:t>
      </w:r>
    </w:p>
    <w:p w14:paraId="4E7C3346" w14:textId="77777777" w:rsidR="000A3864" w:rsidRDefault="000A3864" w:rsidP="000A3864">
      <w:pPr>
        <w:ind w:left="-5" w:right="179"/>
      </w:pPr>
      <w:r>
        <w:t xml:space="preserve">Sempre que a CONTRATANTE alterar ou rescindir o contrato sem culpa do CONTRATADO, deve respeitar o equilíbrio econômico-financeiro, garantindo-lhe o aumento da remuneração respectiva ou a indenização por despesas já realizadas. </w:t>
      </w:r>
    </w:p>
    <w:p w14:paraId="0DC7F427" w14:textId="77777777" w:rsidR="000A3864" w:rsidRDefault="000A3864" w:rsidP="000A3864">
      <w:pPr>
        <w:spacing w:after="0" w:line="259" w:lineRule="auto"/>
        <w:ind w:left="0" w:right="0" w:firstLine="0"/>
        <w:jc w:val="left"/>
      </w:pPr>
      <w:r>
        <w:t xml:space="preserve"> </w:t>
      </w:r>
    </w:p>
    <w:p w14:paraId="4AEE28FA" w14:textId="77777777" w:rsidR="000A3864" w:rsidRDefault="000A3864" w:rsidP="000A3864">
      <w:pPr>
        <w:spacing w:after="3" w:line="259" w:lineRule="auto"/>
        <w:ind w:left="-5" w:right="0"/>
        <w:jc w:val="left"/>
      </w:pPr>
      <w:r>
        <w:rPr>
          <w:b/>
        </w:rPr>
        <w:t>CLÁUSULA DÉCIMA SEXTA:</w:t>
      </w:r>
      <w:r>
        <w:t xml:space="preserve"> </w:t>
      </w:r>
    </w:p>
    <w:p w14:paraId="2DA6CA20" w14:textId="77777777" w:rsidR="000A3864" w:rsidRDefault="000A3864" w:rsidP="000A3864">
      <w:pPr>
        <w:ind w:left="-5" w:right="179"/>
      </w:pPr>
      <w:r>
        <w:t xml:space="preserve">A multa aplicada após regular processo administrativo poderá ser descontada dos pagamentos eventualmente devidos pelo CONTRATANTE ou, quando for o caso, cobrada judicialmente. </w:t>
      </w:r>
    </w:p>
    <w:p w14:paraId="72A4F627" w14:textId="77777777" w:rsidR="000A3864" w:rsidRDefault="000A3864" w:rsidP="000A3864">
      <w:pPr>
        <w:spacing w:after="0" w:line="259" w:lineRule="auto"/>
        <w:ind w:left="0" w:right="0" w:firstLine="0"/>
        <w:jc w:val="left"/>
      </w:pPr>
      <w:r>
        <w:t xml:space="preserve"> </w:t>
      </w:r>
    </w:p>
    <w:p w14:paraId="3D842FC7" w14:textId="77777777" w:rsidR="000A3864" w:rsidRDefault="000A3864" w:rsidP="000A3864">
      <w:pPr>
        <w:spacing w:after="3" w:line="259" w:lineRule="auto"/>
        <w:ind w:left="-5" w:right="0"/>
        <w:jc w:val="left"/>
      </w:pPr>
      <w:r>
        <w:rPr>
          <w:b/>
        </w:rPr>
        <w:t>CLÁUSULA DÉCIMA SÉTIMA:</w:t>
      </w:r>
      <w:r>
        <w:t xml:space="preserve"> </w:t>
      </w:r>
    </w:p>
    <w:p w14:paraId="1329B7A4" w14:textId="77777777" w:rsidR="000A3864" w:rsidRDefault="000A3864" w:rsidP="000A3864">
      <w:pPr>
        <w:ind w:left="-5" w:right="179"/>
      </w:pPr>
      <w:r>
        <w:t xml:space="preserve">A fiscalização do presente contrato ficará a cargo da Secretaria Municipal de Educação e Cultura, da Entidade Executora, do Conselho de Administração Escolar – </w:t>
      </w:r>
      <w:proofErr w:type="spellStart"/>
      <w:r>
        <w:t>CAE</w:t>
      </w:r>
      <w:proofErr w:type="spellEnd"/>
      <w:r>
        <w:t xml:space="preserve"> e outras Entidades designadas pelo FNDE. </w:t>
      </w:r>
    </w:p>
    <w:p w14:paraId="4276D9F5" w14:textId="77777777" w:rsidR="000A3864" w:rsidRDefault="000A3864" w:rsidP="000A3864">
      <w:pPr>
        <w:spacing w:after="0" w:line="259" w:lineRule="auto"/>
        <w:ind w:left="0" w:right="0" w:firstLine="0"/>
        <w:jc w:val="left"/>
      </w:pPr>
      <w:r>
        <w:t xml:space="preserve"> </w:t>
      </w:r>
    </w:p>
    <w:p w14:paraId="64945B80" w14:textId="77777777" w:rsidR="000A3864" w:rsidRDefault="000A3864" w:rsidP="000A3864">
      <w:pPr>
        <w:spacing w:after="3" w:line="259" w:lineRule="auto"/>
        <w:ind w:left="-5" w:right="0"/>
        <w:jc w:val="left"/>
      </w:pPr>
      <w:r>
        <w:rPr>
          <w:b/>
        </w:rPr>
        <w:t>CLÁUSULA DÉCIMA OITAVA:</w:t>
      </w:r>
      <w:r>
        <w:t xml:space="preserve"> </w:t>
      </w:r>
    </w:p>
    <w:p w14:paraId="2A8732FD" w14:textId="6CDAF93F" w:rsidR="000A3864" w:rsidRDefault="000A3864" w:rsidP="000A3864">
      <w:pPr>
        <w:ind w:left="-5" w:right="179"/>
      </w:pPr>
      <w:r>
        <w:t>O presente contrato rege-se, ainda, pela Chamada Pública nº 00</w:t>
      </w:r>
      <w:r w:rsidR="008179D4">
        <w:t>1</w:t>
      </w:r>
      <w:r>
        <w:t>/202</w:t>
      </w:r>
      <w:r w:rsidR="008179D4">
        <w:t>3</w:t>
      </w:r>
      <w:r>
        <w:t xml:space="preserve">, pela Resolução CD/FNDE nº 26/2013 e pela </w:t>
      </w:r>
      <w:r w:rsidRPr="008179D4">
        <w:rPr>
          <w:color w:val="FF0000"/>
        </w:rPr>
        <w:t xml:space="preserve">Lei nº 11.947/2009 </w:t>
      </w:r>
      <w:r>
        <w:t xml:space="preserve">e o dispositivo que a regulamente, em todos os seus termos, a qual será aplicada, também, onde o contrato for omisso. </w:t>
      </w:r>
    </w:p>
    <w:p w14:paraId="1FBBE68F" w14:textId="77777777" w:rsidR="000A3864" w:rsidRDefault="000A3864" w:rsidP="000A3864">
      <w:pPr>
        <w:spacing w:after="0" w:line="259" w:lineRule="auto"/>
        <w:ind w:left="0" w:right="0" w:firstLine="0"/>
        <w:jc w:val="left"/>
      </w:pPr>
      <w:r>
        <w:t xml:space="preserve"> </w:t>
      </w:r>
    </w:p>
    <w:p w14:paraId="0688BCD7" w14:textId="77777777" w:rsidR="000A3864" w:rsidRDefault="000A3864" w:rsidP="000A3864">
      <w:pPr>
        <w:spacing w:after="3" w:line="259" w:lineRule="auto"/>
        <w:ind w:left="-5" w:right="0"/>
        <w:jc w:val="left"/>
      </w:pPr>
      <w:r>
        <w:rPr>
          <w:b/>
        </w:rPr>
        <w:t>CLÁUSULA DÉCIMA NONA:</w:t>
      </w:r>
      <w:r>
        <w:t xml:space="preserve"> </w:t>
      </w:r>
    </w:p>
    <w:p w14:paraId="46C1431F" w14:textId="77777777" w:rsidR="000A3864" w:rsidRDefault="000A3864" w:rsidP="000A3864">
      <w:pPr>
        <w:ind w:left="-5" w:right="179"/>
      </w:pPr>
      <w:r>
        <w:t xml:space="preserve">Este contrato poderá ser aditado a qualquer tempo, mediante acordo formal entre as partes, resguardadas as suas condições essenciais. </w:t>
      </w:r>
    </w:p>
    <w:p w14:paraId="7F38CCE2" w14:textId="77777777" w:rsidR="000A3864" w:rsidRDefault="000A3864" w:rsidP="000A3864">
      <w:pPr>
        <w:spacing w:after="0" w:line="259" w:lineRule="auto"/>
        <w:ind w:left="0" w:right="0" w:firstLine="0"/>
        <w:jc w:val="left"/>
      </w:pPr>
      <w:r>
        <w:t xml:space="preserve"> </w:t>
      </w:r>
    </w:p>
    <w:p w14:paraId="4118E506" w14:textId="77777777" w:rsidR="000A3864" w:rsidRDefault="000A3864" w:rsidP="000A3864">
      <w:pPr>
        <w:spacing w:after="3" w:line="259" w:lineRule="auto"/>
        <w:ind w:left="-5" w:right="0"/>
        <w:jc w:val="left"/>
      </w:pPr>
      <w:r>
        <w:rPr>
          <w:b/>
        </w:rPr>
        <w:t>CLÁUSULA VIGÉSIMA:</w:t>
      </w:r>
      <w:r>
        <w:t xml:space="preserve"> </w:t>
      </w:r>
    </w:p>
    <w:p w14:paraId="7316F8CF" w14:textId="77777777" w:rsidR="000A3864" w:rsidRDefault="000A3864" w:rsidP="000A3864">
      <w:pPr>
        <w:ind w:left="-5" w:right="179"/>
      </w:pPr>
      <w:r>
        <w:t xml:space="preserve">As comunicações com origem neste contrato deverão ser formais, transmitido pelas partes.  </w:t>
      </w:r>
    </w:p>
    <w:p w14:paraId="5354110A" w14:textId="77777777" w:rsidR="000A3864" w:rsidRDefault="000A3864" w:rsidP="000A3864">
      <w:pPr>
        <w:spacing w:after="0" w:line="259" w:lineRule="auto"/>
        <w:ind w:left="0" w:right="0" w:firstLine="0"/>
        <w:jc w:val="left"/>
      </w:pPr>
      <w:r>
        <w:t xml:space="preserve"> </w:t>
      </w:r>
    </w:p>
    <w:p w14:paraId="5B1E7F94" w14:textId="77777777" w:rsidR="000A3864" w:rsidRDefault="000A3864" w:rsidP="000A3864">
      <w:pPr>
        <w:spacing w:after="3" w:line="259" w:lineRule="auto"/>
        <w:ind w:left="-5" w:right="0"/>
        <w:jc w:val="left"/>
      </w:pPr>
      <w:r>
        <w:rPr>
          <w:b/>
        </w:rPr>
        <w:t>CLÁUSULA VIGÉSIMA PRIMEIRA:</w:t>
      </w:r>
      <w:r>
        <w:t xml:space="preserve"> </w:t>
      </w:r>
    </w:p>
    <w:p w14:paraId="3C112D87" w14:textId="77777777" w:rsidR="000A3864" w:rsidRDefault="000A3864" w:rsidP="000A3864">
      <w:pPr>
        <w:ind w:left="-5" w:right="179"/>
      </w:pPr>
      <w:r>
        <w:t xml:space="preserve">Este contrato, desde que observada a formalização preliminar à sua efetivação, consoante Cláusula Vinte, poderá ser rescindido, de pleno direito, independentemente de notificação ou interpelação judicial ou extrajudicial, nos seguintes casos: </w:t>
      </w:r>
    </w:p>
    <w:p w14:paraId="7A0C68EF" w14:textId="77777777" w:rsidR="000A3864" w:rsidRDefault="000A3864" w:rsidP="000A3864">
      <w:pPr>
        <w:ind w:left="-5" w:right="179"/>
      </w:pPr>
      <w:r>
        <w:t xml:space="preserve">a) por acordo entre as partes; </w:t>
      </w:r>
    </w:p>
    <w:p w14:paraId="4922914F" w14:textId="77777777" w:rsidR="000A3864" w:rsidRDefault="000A3864" w:rsidP="000A3864">
      <w:pPr>
        <w:numPr>
          <w:ilvl w:val="0"/>
          <w:numId w:val="6"/>
        </w:numPr>
        <w:ind w:right="179" w:hanging="286"/>
      </w:pPr>
      <w:proofErr w:type="gramStart"/>
      <w:r>
        <w:t>pela</w:t>
      </w:r>
      <w:proofErr w:type="gramEnd"/>
      <w:r>
        <w:t xml:space="preserve"> inobservância de qualquer de suas condições; </w:t>
      </w:r>
    </w:p>
    <w:p w14:paraId="4E2D6089" w14:textId="77777777" w:rsidR="000A3864" w:rsidRDefault="000A3864" w:rsidP="000A3864">
      <w:pPr>
        <w:numPr>
          <w:ilvl w:val="0"/>
          <w:numId w:val="6"/>
        </w:numPr>
        <w:ind w:right="179" w:hanging="286"/>
      </w:pPr>
      <w:proofErr w:type="gramStart"/>
      <w:r>
        <w:t>quaisquer</w:t>
      </w:r>
      <w:proofErr w:type="gramEnd"/>
      <w:r>
        <w:t xml:space="preserve"> dos motivos previstos em lei. </w:t>
      </w:r>
    </w:p>
    <w:p w14:paraId="3DDD43A2" w14:textId="77777777" w:rsidR="000A3864" w:rsidRDefault="000A3864" w:rsidP="000A3864">
      <w:pPr>
        <w:spacing w:after="0" w:line="259" w:lineRule="auto"/>
        <w:ind w:left="0" w:right="0" w:firstLine="0"/>
        <w:jc w:val="left"/>
      </w:pPr>
      <w:r>
        <w:t xml:space="preserve"> </w:t>
      </w:r>
    </w:p>
    <w:p w14:paraId="6C786BD9" w14:textId="77777777" w:rsidR="000A3864" w:rsidRDefault="000A3864" w:rsidP="000A3864">
      <w:pPr>
        <w:spacing w:after="3" w:line="259" w:lineRule="auto"/>
        <w:ind w:left="-5" w:right="0"/>
        <w:jc w:val="left"/>
      </w:pPr>
      <w:r>
        <w:rPr>
          <w:b/>
        </w:rPr>
        <w:t>CLÁUSULA VIGÉSIMA SEGUNDA:</w:t>
      </w:r>
      <w:r>
        <w:t xml:space="preserve"> </w:t>
      </w:r>
    </w:p>
    <w:p w14:paraId="62CE6768" w14:textId="43DEBD30" w:rsidR="000A3864" w:rsidRDefault="000A3864" w:rsidP="000A3864">
      <w:pPr>
        <w:ind w:left="-5" w:right="179"/>
      </w:pPr>
      <w:r>
        <w:t>O presente contrato vigorará da sua assinatura até a entrega total d</w:t>
      </w:r>
      <w:r w:rsidR="0007614F">
        <w:t>os produtos adquiridos ou até</w:t>
      </w:r>
      <w:r w:rsidR="00F17534">
        <w:t xml:space="preserve"> a data de 31/05/2023</w:t>
      </w:r>
      <w:r>
        <w:t xml:space="preserve">, o que ocorrer antes, conforme Organograma de Entregas. </w:t>
      </w:r>
    </w:p>
    <w:p w14:paraId="2361D920" w14:textId="77777777" w:rsidR="000A3864" w:rsidRDefault="000A3864" w:rsidP="000A3864">
      <w:pPr>
        <w:spacing w:after="0" w:line="259" w:lineRule="auto"/>
        <w:ind w:left="0" w:right="0" w:firstLine="0"/>
        <w:jc w:val="left"/>
      </w:pPr>
      <w:r>
        <w:t xml:space="preserve"> </w:t>
      </w:r>
    </w:p>
    <w:p w14:paraId="7BD35A04" w14:textId="77777777" w:rsidR="000A3864" w:rsidRDefault="000A3864" w:rsidP="000A3864">
      <w:pPr>
        <w:spacing w:after="3" w:line="259" w:lineRule="auto"/>
        <w:ind w:left="-5" w:right="0"/>
        <w:jc w:val="left"/>
      </w:pPr>
      <w:r>
        <w:rPr>
          <w:b/>
        </w:rPr>
        <w:lastRenderedPageBreak/>
        <w:t>CLÁUSULA VIGÉSIMA TERCEIRA:</w:t>
      </w:r>
      <w:r>
        <w:t xml:space="preserve"> </w:t>
      </w:r>
    </w:p>
    <w:p w14:paraId="763150E6" w14:textId="77777777" w:rsidR="000A3864" w:rsidRDefault="000A3864" w:rsidP="000A3864">
      <w:pPr>
        <w:ind w:left="-5" w:right="179"/>
      </w:pPr>
      <w:r>
        <w:t xml:space="preserve">É competente o Foro da Comarca de Guarani das Missões/RS para dirimir qualquer controvérsia que se originar deste contrato. </w:t>
      </w:r>
    </w:p>
    <w:p w14:paraId="5CF974B9" w14:textId="015A6B16" w:rsidR="000A3864" w:rsidRDefault="000A3864" w:rsidP="000A3864">
      <w:pPr>
        <w:ind w:left="-5" w:right="179"/>
      </w:pPr>
      <w:r>
        <w:t xml:space="preserve">E, por estarem assim, justos e contratados, assinam o presente instrumento em 03 (três) vias de igual teor e forma. </w:t>
      </w:r>
    </w:p>
    <w:p w14:paraId="04CACEE3" w14:textId="736F8E2A" w:rsidR="005C73FE" w:rsidRDefault="005C73FE" w:rsidP="000A3864">
      <w:pPr>
        <w:ind w:left="-5" w:right="179"/>
      </w:pPr>
    </w:p>
    <w:p w14:paraId="19ADD356" w14:textId="77777777" w:rsidR="005C73FE" w:rsidRDefault="005C73FE" w:rsidP="000A3864">
      <w:pPr>
        <w:ind w:left="-5" w:right="179"/>
      </w:pPr>
      <w:bookmarkStart w:id="0" w:name="_GoBack"/>
      <w:bookmarkEnd w:id="0"/>
    </w:p>
    <w:p w14:paraId="68FFD012" w14:textId="06E459EC" w:rsidR="000A3864" w:rsidRDefault="000A3864" w:rsidP="005C73FE">
      <w:pPr>
        <w:tabs>
          <w:tab w:val="center" w:pos="3560"/>
          <w:tab w:val="center" w:pos="3848"/>
          <w:tab w:val="center" w:pos="4568"/>
          <w:tab w:val="center" w:pos="5261"/>
          <w:tab w:val="right" w:pos="9254"/>
        </w:tabs>
        <w:spacing w:after="0" w:line="259" w:lineRule="auto"/>
        <w:ind w:left="0" w:right="0" w:firstLine="0"/>
        <w:jc w:val="center"/>
      </w:pPr>
      <w:r>
        <w:t>Guarani das Missões/</w:t>
      </w:r>
      <w:proofErr w:type="gramStart"/>
      <w:r>
        <w:t>RS, ..</w:t>
      </w:r>
      <w:proofErr w:type="gramEnd"/>
      <w:r>
        <w:t xml:space="preserve"> </w:t>
      </w:r>
      <w:proofErr w:type="gramStart"/>
      <w:r>
        <w:t>de</w:t>
      </w:r>
      <w:proofErr w:type="gramEnd"/>
      <w:r>
        <w:t xml:space="preserve"> …..... </w:t>
      </w:r>
      <w:proofErr w:type="gramStart"/>
      <w:r>
        <w:t>de</w:t>
      </w:r>
      <w:proofErr w:type="gramEnd"/>
      <w:r>
        <w:t xml:space="preserve"> 202</w:t>
      </w:r>
      <w:r w:rsidR="008179D4">
        <w:t>3</w:t>
      </w:r>
      <w:r>
        <w:t>.</w:t>
      </w:r>
    </w:p>
    <w:p w14:paraId="38DE2DD6" w14:textId="77777777" w:rsidR="000A3864" w:rsidRDefault="000A3864" w:rsidP="000A3864">
      <w:pPr>
        <w:spacing w:after="0" w:line="259" w:lineRule="auto"/>
        <w:ind w:left="0" w:right="0" w:firstLine="0"/>
        <w:jc w:val="left"/>
      </w:pPr>
      <w:r>
        <w:t xml:space="preserve"> </w:t>
      </w:r>
    </w:p>
    <w:p w14:paraId="3E9148C7" w14:textId="77777777" w:rsidR="000A3864" w:rsidRDefault="000A3864" w:rsidP="000A3864">
      <w:pPr>
        <w:spacing w:after="0" w:line="259" w:lineRule="auto"/>
        <w:ind w:left="0" w:right="0" w:firstLine="0"/>
        <w:jc w:val="left"/>
      </w:pPr>
    </w:p>
    <w:p w14:paraId="66A1D28E" w14:textId="77777777" w:rsidR="000A3864" w:rsidRDefault="000A3864" w:rsidP="000A3864">
      <w:pPr>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p>
    <w:p w14:paraId="691790BD" w14:textId="77777777" w:rsidR="000A3864" w:rsidRDefault="000A3864" w:rsidP="000A3864">
      <w:pPr>
        <w:pStyle w:val="Ttulo1"/>
        <w:ind w:right="185"/>
      </w:pPr>
      <w:r>
        <w:t xml:space="preserve">Jerônimo </w:t>
      </w:r>
      <w:proofErr w:type="spellStart"/>
      <w:r>
        <w:t>Jaskulski</w:t>
      </w:r>
      <w:proofErr w:type="spellEnd"/>
      <w:r>
        <w:t xml:space="preserve"> </w:t>
      </w:r>
    </w:p>
    <w:p w14:paraId="481885DD" w14:textId="77777777" w:rsidR="000A3864" w:rsidRDefault="000A3864" w:rsidP="000A3864">
      <w:pPr>
        <w:spacing w:after="0" w:line="259" w:lineRule="auto"/>
        <w:jc w:val="center"/>
      </w:pPr>
      <w:r>
        <w:t xml:space="preserve">Prefeito Municipal </w:t>
      </w:r>
    </w:p>
    <w:p w14:paraId="6FD45C01" w14:textId="77777777" w:rsidR="000A3864" w:rsidRDefault="000A3864" w:rsidP="000A3864">
      <w:pPr>
        <w:spacing w:after="81" w:line="259" w:lineRule="auto"/>
        <w:ind w:left="0" w:right="116" w:firstLine="0"/>
        <w:jc w:val="center"/>
      </w:pPr>
      <w:r>
        <w:t xml:space="preserve"> </w:t>
      </w:r>
    </w:p>
    <w:p w14:paraId="40DA81B5" w14:textId="77777777" w:rsidR="000A3864" w:rsidRDefault="000A3864" w:rsidP="000A3864">
      <w:pPr>
        <w:spacing w:after="81" w:line="259" w:lineRule="auto"/>
        <w:ind w:left="0" w:right="116" w:firstLine="0"/>
        <w:jc w:val="center"/>
      </w:pPr>
    </w:p>
    <w:p w14:paraId="19AED399" w14:textId="77777777" w:rsidR="000A3864" w:rsidRDefault="000A3864" w:rsidP="000A3864">
      <w:pPr>
        <w:spacing w:after="81" w:line="259" w:lineRule="auto"/>
        <w:ind w:right="189"/>
        <w:jc w:val="center"/>
      </w:pPr>
      <w:r>
        <w:t xml:space="preserve">CONTRATADO </w:t>
      </w:r>
    </w:p>
    <w:p w14:paraId="62F85C10" w14:textId="77777777" w:rsidR="000A3864" w:rsidRDefault="000A3864" w:rsidP="000A3864">
      <w:pPr>
        <w:spacing w:after="0" w:line="259" w:lineRule="auto"/>
        <w:ind w:left="0" w:right="116" w:firstLine="0"/>
        <w:jc w:val="center"/>
      </w:pPr>
      <w:r>
        <w:t xml:space="preserve"> </w:t>
      </w:r>
    </w:p>
    <w:p w14:paraId="6CF0B697" w14:textId="77777777" w:rsidR="000A3864" w:rsidRDefault="000A3864" w:rsidP="000A3864">
      <w:pPr>
        <w:spacing w:after="81" w:line="259" w:lineRule="auto"/>
        <w:ind w:left="0" w:right="116" w:firstLine="0"/>
        <w:jc w:val="center"/>
      </w:pPr>
      <w:r>
        <w:t xml:space="preserve"> </w:t>
      </w:r>
    </w:p>
    <w:p w14:paraId="6999A475" w14:textId="77777777" w:rsidR="000A3864" w:rsidRDefault="000A3864" w:rsidP="000A3864"/>
    <w:p w14:paraId="46470208" w14:textId="77777777" w:rsidR="00DB43A0" w:rsidRDefault="00DB43A0"/>
    <w:sectPr w:rsidR="00DB43A0" w:rsidSect="004C47F1">
      <w:headerReference w:type="even" r:id="rId9"/>
      <w:headerReference w:type="default" r:id="rId10"/>
      <w:footerReference w:type="even" r:id="rId11"/>
      <w:footerReference w:type="default" r:id="rId12"/>
      <w:headerReference w:type="first" r:id="rId13"/>
      <w:footerReference w:type="first" r:id="rId14"/>
      <w:pgSz w:w="11906" w:h="16838"/>
      <w:pgMar w:top="709" w:right="1233" w:bottom="1605" w:left="1419" w:header="854" w:footer="8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D8E5F" w14:textId="77777777" w:rsidR="00FC45D8" w:rsidRDefault="00FC45D8" w:rsidP="0007614F">
      <w:pPr>
        <w:spacing w:after="0" w:line="240" w:lineRule="auto"/>
      </w:pPr>
      <w:r>
        <w:separator/>
      </w:r>
    </w:p>
  </w:endnote>
  <w:endnote w:type="continuationSeparator" w:id="0">
    <w:p w14:paraId="5E9E80BD" w14:textId="77777777" w:rsidR="00FC45D8" w:rsidRDefault="00FC45D8" w:rsidP="0007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1)">
    <w:altName w:val="Arial"/>
    <w:charset w:val="00"/>
    <w:family w:val="moder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FFF63" w14:textId="77777777" w:rsidR="001B02C8" w:rsidRDefault="001B02C8">
    <w:pPr>
      <w:spacing w:after="158" w:line="259" w:lineRule="auto"/>
      <w:ind w:left="0" w:right="183" w:firstLine="0"/>
      <w:jc w:val="center"/>
    </w:pPr>
    <w:r>
      <w:rPr>
        <w:rFonts w:ascii="Arial" w:eastAsia="Arial" w:hAnsi="Arial" w:cs="Arial"/>
        <w:sz w:val="22"/>
      </w:rPr>
      <w:t>Rua Júlio de Castilhos, 254 – Centro – Garibaldi-</w:t>
    </w:r>
    <w:proofErr w:type="gramStart"/>
    <w:r>
      <w:rPr>
        <w:rFonts w:ascii="Arial" w:eastAsia="Arial" w:hAnsi="Arial" w:cs="Arial"/>
        <w:sz w:val="22"/>
      </w:rPr>
      <w:t>RS  CEP</w:t>
    </w:r>
    <w:proofErr w:type="gramEnd"/>
    <w:r>
      <w:rPr>
        <w:rFonts w:ascii="Arial" w:eastAsia="Arial" w:hAnsi="Arial" w:cs="Arial"/>
        <w:sz w:val="22"/>
      </w:rPr>
      <w:t>: 95720-000</w:t>
    </w:r>
    <w:r>
      <w:rPr>
        <w:rFonts w:ascii="Calibri" w:eastAsia="Calibri" w:hAnsi="Calibri" w:cs="Calibri"/>
        <w:sz w:val="22"/>
      </w:rPr>
      <w:t xml:space="preserve"> </w:t>
    </w:r>
  </w:p>
  <w:p w14:paraId="0D856564" w14:textId="77777777" w:rsidR="001B02C8" w:rsidRDefault="001B02C8">
    <w:pPr>
      <w:spacing w:after="0" w:line="259" w:lineRule="auto"/>
      <w:ind w:left="120" w:right="0" w:firstLine="0"/>
      <w:jc w:val="left"/>
    </w:pPr>
    <w:r>
      <w:rPr>
        <w:rFonts w:ascii="Arial" w:eastAsia="Arial" w:hAnsi="Arial" w:cs="Arial"/>
        <w:sz w:val="22"/>
      </w:rPr>
      <w:t xml:space="preserve">        Cx. Postal 21  -  Fone: 3462-8200 – Fax: 3462-8230 – </w:t>
    </w:r>
    <w:r>
      <w:rPr>
        <w:rFonts w:ascii="Arial" w:eastAsia="Arial" w:hAnsi="Arial" w:cs="Arial"/>
        <w:color w:val="000080"/>
        <w:sz w:val="22"/>
        <w:u w:val="single" w:color="000080"/>
      </w:rPr>
      <w:t>www.garibaldi.rs.gov.br</w:t>
    </w:r>
    <w:r>
      <w:rPr>
        <w:rFonts w:ascii="Arial" w:eastAsia="Arial" w:hAnsi="Arial" w:cs="Arial"/>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1B60" w14:textId="77777777" w:rsidR="001B02C8" w:rsidRPr="0007614F" w:rsidRDefault="001B02C8" w:rsidP="004C47F1">
    <w:pPr>
      <w:pStyle w:val="Rodap"/>
      <w:pBdr>
        <w:top w:val="thinThickSmallGap" w:sz="24" w:space="0" w:color="823B0B"/>
      </w:pBdr>
      <w:jc w:val="center"/>
      <w:rPr>
        <w:rFonts w:ascii="Calibri Light" w:hAnsi="Calibri Light"/>
        <w:lang w:val="pt-BR"/>
      </w:rPr>
    </w:pPr>
    <w:r>
      <w:rPr>
        <w:rFonts w:ascii="Calibri" w:eastAsia="Calibri" w:hAnsi="Calibri" w:cs="Calibri"/>
        <w:sz w:val="22"/>
      </w:rPr>
      <w:t xml:space="preserve"> </w:t>
    </w:r>
    <w:r w:rsidRPr="00B14AF0">
      <w:rPr>
        <w:rFonts w:ascii="Calibri Light" w:hAnsi="Calibri Light"/>
      </w:rPr>
      <w:t xml:space="preserve">Rua Boa Vista, 265 - CEP: 97950-000 – Fone (55) 3353-1200 – E-mail: </w:t>
    </w:r>
    <w:hyperlink r:id="rId1" w:history="1">
      <w:r w:rsidRPr="00225FC7">
        <w:rPr>
          <w:rStyle w:val="Hyperlink"/>
          <w:rFonts w:ascii="Calibri Light" w:hAnsi="Calibri Light"/>
        </w:rPr>
        <w:t>administracao</w:t>
      </w:r>
      <w:r w:rsidRPr="00225FC7">
        <w:rPr>
          <w:rStyle w:val="Hyperlink"/>
          <w:rFonts w:ascii="Calibri Light" w:hAnsi="Calibri Light"/>
          <w:lang w:val="pt-BR"/>
        </w:rPr>
        <w:t>@guaranidasmissoes.rs.gov.br</w:t>
      </w:r>
    </w:hyperlink>
    <w:r>
      <w:rPr>
        <w:rFonts w:ascii="Calibri Light" w:hAnsi="Calibri Light"/>
        <w:lang w:val="pt-BR"/>
      </w:rPr>
      <w:t xml:space="preserve"> </w:t>
    </w:r>
  </w:p>
  <w:p w14:paraId="4A76E5CD" w14:textId="77777777" w:rsidR="001B02C8" w:rsidRPr="00B14AF0" w:rsidRDefault="001B02C8" w:rsidP="004C47F1">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4E5ABE97" w14:textId="77777777" w:rsidR="001B02C8" w:rsidRDefault="001B02C8">
    <w:pPr>
      <w:spacing w:after="0" w:line="259" w:lineRule="auto"/>
      <w:ind w:left="12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849A1" w14:textId="77777777" w:rsidR="001B02C8" w:rsidRDefault="001B02C8">
    <w:pPr>
      <w:spacing w:after="158" w:line="259" w:lineRule="auto"/>
      <w:ind w:left="0" w:right="183" w:firstLine="0"/>
      <w:jc w:val="center"/>
    </w:pPr>
    <w:r>
      <w:rPr>
        <w:rFonts w:ascii="Arial" w:eastAsia="Arial" w:hAnsi="Arial" w:cs="Arial"/>
        <w:sz w:val="22"/>
      </w:rPr>
      <w:t>Rua Júlio de Castilhos, 254 – Centro – Garibaldi-</w:t>
    </w:r>
    <w:proofErr w:type="gramStart"/>
    <w:r>
      <w:rPr>
        <w:rFonts w:ascii="Arial" w:eastAsia="Arial" w:hAnsi="Arial" w:cs="Arial"/>
        <w:sz w:val="22"/>
      </w:rPr>
      <w:t>RS  CEP</w:t>
    </w:r>
    <w:proofErr w:type="gramEnd"/>
    <w:r>
      <w:rPr>
        <w:rFonts w:ascii="Arial" w:eastAsia="Arial" w:hAnsi="Arial" w:cs="Arial"/>
        <w:sz w:val="22"/>
      </w:rPr>
      <w:t>: 95720-000</w:t>
    </w:r>
    <w:r>
      <w:rPr>
        <w:rFonts w:ascii="Calibri" w:eastAsia="Calibri" w:hAnsi="Calibri" w:cs="Calibri"/>
        <w:sz w:val="22"/>
      </w:rPr>
      <w:t xml:space="preserve"> </w:t>
    </w:r>
  </w:p>
  <w:p w14:paraId="073D5140" w14:textId="77777777" w:rsidR="001B02C8" w:rsidRDefault="001B02C8">
    <w:pPr>
      <w:spacing w:after="0" w:line="259" w:lineRule="auto"/>
      <w:ind w:left="120" w:right="0" w:firstLine="0"/>
      <w:jc w:val="left"/>
    </w:pPr>
    <w:r>
      <w:rPr>
        <w:rFonts w:ascii="Arial" w:eastAsia="Arial" w:hAnsi="Arial" w:cs="Arial"/>
        <w:sz w:val="22"/>
      </w:rPr>
      <w:t xml:space="preserve">        Cx. Postal 21  -  Fone: 3462-8200 – Fax: 3462-8230 – </w:t>
    </w:r>
    <w:r>
      <w:rPr>
        <w:rFonts w:ascii="Arial" w:eastAsia="Arial" w:hAnsi="Arial" w:cs="Arial"/>
        <w:color w:val="000080"/>
        <w:sz w:val="22"/>
        <w:u w:val="single" w:color="000080"/>
      </w:rPr>
      <w:t>www.garibaldi.rs.gov.br</w:t>
    </w:r>
    <w:r>
      <w:rPr>
        <w:rFonts w:ascii="Arial" w:eastAsia="Arial" w:hAnsi="Arial" w:cs="Arial"/>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68EF1" w14:textId="77777777" w:rsidR="00FC45D8" w:rsidRDefault="00FC45D8" w:rsidP="0007614F">
      <w:pPr>
        <w:spacing w:after="0" w:line="240" w:lineRule="auto"/>
      </w:pPr>
      <w:r>
        <w:separator/>
      </w:r>
    </w:p>
  </w:footnote>
  <w:footnote w:type="continuationSeparator" w:id="0">
    <w:p w14:paraId="7AEEE5C7" w14:textId="77777777" w:rsidR="00FC45D8" w:rsidRDefault="00FC45D8" w:rsidP="00076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7E1B3" w14:textId="77777777" w:rsidR="001B02C8" w:rsidRDefault="001B02C8">
    <w:pPr>
      <w:spacing w:after="131" w:line="259" w:lineRule="auto"/>
      <w:ind w:left="0" w:right="121" w:firstLine="0"/>
      <w:jc w:val="center"/>
    </w:pPr>
    <w:r>
      <w:rPr>
        <w:noProof/>
      </w:rPr>
      <w:drawing>
        <wp:anchor distT="0" distB="0" distL="114300" distR="114300" simplePos="0" relativeHeight="251659264" behindDoc="0" locked="0" layoutInCell="1" allowOverlap="0" wp14:anchorId="7F33C7D2" wp14:editId="0085C598">
          <wp:simplePos x="0" y="0"/>
          <wp:positionH relativeFrom="page">
            <wp:posOffset>3308144</wp:posOffset>
          </wp:positionH>
          <wp:positionV relativeFrom="page">
            <wp:posOffset>542001</wp:posOffset>
          </wp:positionV>
          <wp:extent cx="945967" cy="937883"/>
          <wp:effectExtent l="0" t="0" r="0" b="0"/>
          <wp:wrapSquare wrapText="bothSides"/>
          <wp:docPr id="3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945967" cy="937883"/>
                  </a:xfrm>
                  <a:prstGeom prst="rect">
                    <a:avLst/>
                  </a:prstGeom>
                </pic:spPr>
              </pic:pic>
            </a:graphicData>
          </a:graphic>
        </wp:anchor>
      </w:drawing>
    </w:r>
    <w:r>
      <w:rPr>
        <w:rFonts w:ascii="Arial" w:eastAsia="Arial" w:hAnsi="Arial" w:cs="Arial"/>
        <w:sz w:val="22"/>
      </w:rPr>
      <w:t xml:space="preserve"> </w:t>
    </w:r>
  </w:p>
  <w:p w14:paraId="1E6A6A18" w14:textId="77777777" w:rsidR="001B02C8" w:rsidRDefault="001B02C8">
    <w:pPr>
      <w:spacing w:after="0" w:line="259" w:lineRule="auto"/>
      <w:ind w:left="0" w:right="186" w:firstLine="0"/>
      <w:jc w:val="center"/>
    </w:pPr>
    <w:r>
      <w:rPr>
        <w:rFonts w:ascii="Calibri" w:eastAsia="Calibri" w:hAnsi="Calibri" w:cs="Calibri"/>
        <w:sz w:val="24"/>
      </w:rPr>
      <w:t xml:space="preserve">Estado do Rio Grande do Sul </w:t>
    </w:r>
  </w:p>
  <w:p w14:paraId="7374DAEE" w14:textId="77777777" w:rsidR="001B02C8" w:rsidRDefault="001B02C8">
    <w:pPr>
      <w:spacing w:after="0" w:line="259" w:lineRule="auto"/>
      <w:ind w:left="0" w:right="183" w:firstLine="0"/>
      <w:jc w:val="center"/>
    </w:pPr>
    <w:r>
      <w:rPr>
        <w:rFonts w:ascii="Calibri" w:eastAsia="Calibri" w:hAnsi="Calibri" w:cs="Calibri"/>
        <w:sz w:val="24"/>
      </w:rPr>
      <w:t xml:space="preserve">Prefeitura Municipal de Garibaldi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AD8B" w14:textId="77777777" w:rsidR="001B02C8" w:rsidRDefault="001B02C8">
    <w:pPr>
      <w:spacing w:after="131" w:line="259" w:lineRule="auto"/>
      <w:ind w:left="0" w:right="121" w:firstLine="0"/>
      <w:jc w:val="center"/>
    </w:pPr>
    <w:r w:rsidRPr="00B14AF0">
      <w:rPr>
        <w:noProof/>
      </w:rPr>
      <w:drawing>
        <wp:inline distT="0" distB="0" distL="0" distR="0" wp14:anchorId="26FA06E7" wp14:editId="60E7859D">
          <wp:extent cx="5404485" cy="682625"/>
          <wp:effectExtent l="0" t="0" r="5715" b="3175"/>
          <wp:docPr id="34" name="Imagem 3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4485" cy="682625"/>
                  </a:xfrm>
                  <a:prstGeom prst="rect">
                    <a:avLst/>
                  </a:prstGeom>
                  <a:noFill/>
                  <a:ln>
                    <a:noFill/>
                  </a:ln>
                </pic:spPr>
              </pic:pic>
            </a:graphicData>
          </a:graphic>
        </wp:inline>
      </w:drawing>
    </w:r>
    <w:r>
      <w:rPr>
        <w:rFonts w:ascii="Arial" w:eastAsia="Arial" w:hAnsi="Arial" w:cs="Arial"/>
        <w:sz w:val="22"/>
      </w:rPr>
      <w:t xml:space="preserve"> </w:t>
    </w:r>
  </w:p>
  <w:p w14:paraId="546F950C" w14:textId="77777777" w:rsidR="001B02C8" w:rsidRDefault="001B02C8">
    <w:pPr>
      <w:spacing w:after="0" w:line="259" w:lineRule="auto"/>
      <w:ind w:left="0" w:right="183" w:firstLine="0"/>
      <w:jc w:val="center"/>
    </w:pP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5E794" w14:textId="77777777" w:rsidR="001B02C8" w:rsidRDefault="001B02C8">
    <w:pPr>
      <w:spacing w:after="131" w:line="259" w:lineRule="auto"/>
      <w:ind w:left="0" w:right="121" w:firstLine="0"/>
      <w:jc w:val="center"/>
    </w:pPr>
    <w:r>
      <w:rPr>
        <w:noProof/>
      </w:rPr>
      <w:drawing>
        <wp:anchor distT="0" distB="0" distL="114300" distR="114300" simplePos="0" relativeHeight="251660288" behindDoc="0" locked="0" layoutInCell="1" allowOverlap="0" wp14:anchorId="2CFDB822" wp14:editId="1C8DB54A">
          <wp:simplePos x="0" y="0"/>
          <wp:positionH relativeFrom="page">
            <wp:posOffset>3308144</wp:posOffset>
          </wp:positionH>
          <wp:positionV relativeFrom="page">
            <wp:posOffset>542001</wp:posOffset>
          </wp:positionV>
          <wp:extent cx="945967" cy="937883"/>
          <wp:effectExtent l="0" t="0" r="0" b="0"/>
          <wp:wrapSquare wrapText="bothSides"/>
          <wp:docPr id="33"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945967" cy="937883"/>
                  </a:xfrm>
                  <a:prstGeom prst="rect">
                    <a:avLst/>
                  </a:prstGeom>
                </pic:spPr>
              </pic:pic>
            </a:graphicData>
          </a:graphic>
        </wp:anchor>
      </w:drawing>
    </w:r>
    <w:r>
      <w:rPr>
        <w:rFonts w:ascii="Arial" w:eastAsia="Arial" w:hAnsi="Arial" w:cs="Arial"/>
        <w:sz w:val="22"/>
      </w:rPr>
      <w:t xml:space="preserve"> </w:t>
    </w:r>
  </w:p>
  <w:p w14:paraId="31B1CF64" w14:textId="77777777" w:rsidR="001B02C8" w:rsidRDefault="001B02C8">
    <w:pPr>
      <w:spacing w:after="0" w:line="259" w:lineRule="auto"/>
      <w:ind w:left="0" w:right="186" w:firstLine="0"/>
      <w:jc w:val="center"/>
    </w:pPr>
    <w:r>
      <w:rPr>
        <w:rFonts w:ascii="Calibri" w:eastAsia="Calibri" w:hAnsi="Calibri" w:cs="Calibri"/>
        <w:sz w:val="24"/>
      </w:rPr>
      <w:t xml:space="preserve">Estado do Rio Grande do Sul </w:t>
    </w:r>
  </w:p>
  <w:p w14:paraId="0D6DF2C5" w14:textId="77777777" w:rsidR="001B02C8" w:rsidRDefault="001B02C8">
    <w:pPr>
      <w:spacing w:after="0" w:line="259" w:lineRule="auto"/>
      <w:ind w:left="0" w:right="183" w:firstLine="0"/>
      <w:jc w:val="center"/>
    </w:pPr>
    <w:r>
      <w:rPr>
        <w:rFonts w:ascii="Calibri" w:eastAsia="Calibri" w:hAnsi="Calibri" w:cs="Calibri"/>
        <w:sz w:val="24"/>
      </w:rPr>
      <w:t xml:space="preserve">Prefeitura Municipal de Garibaldi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0BA8"/>
    <w:multiLevelType w:val="multilevel"/>
    <w:tmpl w:val="DF7C2B5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B11C2"/>
    <w:multiLevelType w:val="multilevel"/>
    <w:tmpl w:val="F47847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743B2"/>
    <w:multiLevelType w:val="multilevel"/>
    <w:tmpl w:val="8F844E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E38AC"/>
    <w:multiLevelType w:val="hybridMultilevel"/>
    <w:tmpl w:val="B2A0324C"/>
    <w:lvl w:ilvl="0" w:tplc="D98C8A66">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27C5DA8">
      <w:start w:val="1"/>
      <w:numFmt w:val="lowerLetter"/>
      <w:lvlText w:val="%2"/>
      <w:lvlJc w:val="left"/>
      <w:pPr>
        <w:ind w:left="46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2C07428">
      <w:start w:val="1"/>
      <w:numFmt w:val="lowerRoman"/>
      <w:lvlText w:val="%3"/>
      <w:lvlJc w:val="left"/>
      <w:pPr>
        <w:ind w:left="5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C0EDF2">
      <w:start w:val="1"/>
      <w:numFmt w:val="decimal"/>
      <w:lvlText w:val="%4"/>
      <w:lvlJc w:val="left"/>
      <w:pPr>
        <w:ind w:left="6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B9EE392">
      <w:start w:val="1"/>
      <w:numFmt w:val="upperRoman"/>
      <w:lvlRestart w:val="0"/>
      <w:lvlText w:val="%5"/>
      <w:lvlJc w:val="left"/>
      <w:pPr>
        <w:ind w:left="1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FC264D0">
      <w:start w:val="1"/>
      <w:numFmt w:val="lowerRoman"/>
      <w:lvlText w:val="%6"/>
      <w:lvlJc w:val="left"/>
      <w:pPr>
        <w:ind w:left="14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7BC7432">
      <w:start w:val="1"/>
      <w:numFmt w:val="decimal"/>
      <w:lvlText w:val="%7"/>
      <w:lvlJc w:val="left"/>
      <w:pPr>
        <w:ind w:left="22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50AEBD2">
      <w:start w:val="1"/>
      <w:numFmt w:val="lowerLetter"/>
      <w:lvlText w:val="%8"/>
      <w:lvlJc w:val="left"/>
      <w:pPr>
        <w:ind w:left="29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350E126">
      <w:start w:val="1"/>
      <w:numFmt w:val="lowerRoman"/>
      <w:lvlText w:val="%9"/>
      <w:lvlJc w:val="left"/>
      <w:pPr>
        <w:ind w:left="36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7A0E18"/>
    <w:multiLevelType w:val="multilevel"/>
    <w:tmpl w:val="D5F484D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A01E9"/>
    <w:multiLevelType w:val="multilevel"/>
    <w:tmpl w:val="DCCC38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13919"/>
    <w:multiLevelType w:val="hybridMultilevel"/>
    <w:tmpl w:val="48AAFBDC"/>
    <w:lvl w:ilvl="0" w:tplc="CC5C8C6E">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0EA0190">
      <w:start w:val="1"/>
      <w:numFmt w:val="lowerLetter"/>
      <w:lvlText w:val="%2"/>
      <w:lvlJc w:val="left"/>
      <w:pPr>
        <w:ind w:left="46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5CA948E">
      <w:start w:val="1"/>
      <w:numFmt w:val="lowerRoman"/>
      <w:lvlText w:val="%3"/>
      <w:lvlJc w:val="left"/>
      <w:pPr>
        <w:ind w:left="5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F347D74">
      <w:start w:val="1"/>
      <w:numFmt w:val="decimal"/>
      <w:lvlText w:val="%4"/>
      <w:lvlJc w:val="left"/>
      <w:pPr>
        <w:ind w:left="6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1FE2A44">
      <w:start w:val="1"/>
      <w:numFmt w:val="upperRoman"/>
      <w:lvlRestart w:val="0"/>
      <w:lvlText w:val="%5"/>
      <w:lvlJc w:val="left"/>
      <w:pPr>
        <w:ind w:left="103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FF41B80">
      <w:start w:val="1"/>
      <w:numFmt w:val="lowerRoman"/>
      <w:lvlText w:val="%6"/>
      <w:lvlJc w:val="left"/>
      <w:pPr>
        <w:ind w:left="14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7DE3306">
      <w:start w:val="1"/>
      <w:numFmt w:val="decimal"/>
      <w:lvlText w:val="%7"/>
      <w:lvlJc w:val="left"/>
      <w:pPr>
        <w:ind w:left="22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71825D4">
      <w:start w:val="1"/>
      <w:numFmt w:val="lowerLetter"/>
      <w:lvlText w:val="%8"/>
      <w:lvlJc w:val="left"/>
      <w:pPr>
        <w:ind w:left="29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2A8CAD0">
      <w:start w:val="1"/>
      <w:numFmt w:val="lowerRoman"/>
      <w:lvlText w:val="%9"/>
      <w:lvlJc w:val="left"/>
      <w:pPr>
        <w:ind w:left="36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68179D6"/>
    <w:multiLevelType w:val="multilevel"/>
    <w:tmpl w:val="B2CAA20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C0A35"/>
    <w:multiLevelType w:val="multilevel"/>
    <w:tmpl w:val="AD1213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C530DF"/>
    <w:multiLevelType w:val="hybridMultilevel"/>
    <w:tmpl w:val="43626844"/>
    <w:lvl w:ilvl="0" w:tplc="636A4292">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074ECFC">
      <w:start w:val="1"/>
      <w:numFmt w:val="lowerLetter"/>
      <w:lvlText w:val="%2"/>
      <w:lvlJc w:val="left"/>
      <w:pPr>
        <w:ind w:left="46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A107BC0">
      <w:start w:val="1"/>
      <w:numFmt w:val="lowerRoman"/>
      <w:lvlText w:val="%3"/>
      <w:lvlJc w:val="left"/>
      <w:pPr>
        <w:ind w:left="5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EACA082">
      <w:start w:val="1"/>
      <w:numFmt w:val="decimal"/>
      <w:lvlText w:val="%4"/>
      <w:lvlJc w:val="left"/>
      <w:pPr>
        <w:ind w:left="6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B14E53E">
      <w:start w:val="1"/>
      <w:numFmt w:val="lowerLetter"/>
      <w:lvlRestart w:val="0"/>
      <w:lvlText w:val="%5)"/>
      <w:lvlJc w:val="left"/>
      <w:pPr>
        <w:ind w:left="1135"/>
      </w:pPr>
      <w:rPr>
        <w:rFonts w:ascii="Verdana" w:eastAsia="Verdana" w:hAnsi="Verdana" w:cs="Verdana"/>
        <w:b/>
        <w:i w:val="0"/>
        <w:strike w:val="0"/>
        <w:dstrike w:val="0"/>
        <w:color w:val="000000"/>
        <w:sz w:val="20"/>
        <w:szCs w:val="20"/>
        <w:u w:val="none" w:color="000000"/>
        <w:bdr w:val="none" w:sz="0" w:space="0" w:color="auto"/>
        <w:shd w:val="clear" w:color="auto" w:fill="auto"/>
        <w:vertAlign w:val="baseline"/>
      </w:rPr>
    </w:lvl>
    <w:lvl w:ilvl="5" w:tplc="C1BAA9DE">
      <w:start w:val="1"/>
      <w:numFmt w:val="lowerRoman"/>
      <w:lvlText w:val="%6"/>
      <w:lvlJc w:val="left"/>
      <w:pPr>
        <w:ind w:left="14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D68F5A2">
      <w:start w:val="1"/>
      <w:numFmt w:val="decimal"/>
      <w:lvlText w:val="%7"/>
      <w:lvlJc w:val="left"/>
      <w:pPr>
        <w:ind w:left="22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01A0F96">
      <w:start w:val="1"/>
      <w:numFmt w:val="lowerLetter"/>
      <w:lvlText w:val="%8"/>
      <w:lvlJc w:val="left"/>
      <w:pPr>
        <w:ind w:left="29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860BCB0">
      <w:start w:val="1"/>
      <w:numFmt w:val="lowerRoman"/>
      <w:lvlText w:val="%9"/>
      <w:lvlJc w:val="left"/>
      <w:pPr>
        <w:ind w:left="36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F040C44"/>
    <w:multiLevelType w:val="multilevel"/>
    <w:tmpl w:val="8C8EBFC6"/>
    <w:lvl w:ilvl="0">
      <w:start w:val="13"/>
      <w:numFmt w:val="decimal"/>
      <w:lvlText w:val="%1."/>
      <w:lvlJc w:val="left"/>
      <w:pPr>
        <w:ind w:left="510" w:hanging="510"/>
      </w:pPr>
      <w:rPr>
        <w:rFonts w:hint="default"/>
      </w:rPr>
    </w:lvl>
    <w:lvl w:ilvl="1">
      <w:start w:val="1"/>
      <w:numFmt w:val="decimal"/>
      <w:lvlText w:val="%1.%2."/>
      <w:lvlJc w:val="left"/>
      <w:pPr>
        <w:ind w:left="1712" w:hanging="720"/>
      </w:pPr>
      <w:rPr>
        <w:rFonts w:hint="default"/>
        <w:b/>
        <w:color w:val="auto"/>
      </w:rPr>
    </w:lvl>
    <w:lvl w:ilvl="2">
      <w:start w:val="1"/>
      <w:numFmt w:val="decimal"/>
      <w:lvlText w:val="%1.%2.%3."/>
      <w:lvlJc w:val="left"/>
      <w:pPr>
        <w:ind w:left="2180" w:hanging="720"/>
      </w:pPr>
      <w:rPr>
        <w:rFonts w:hint="default"/>
      </w:rPr>
    </w:lvl>
    <w:lvl w:ilvl="3">
      <w:start w:val="1"/>
      <w:numFmt w:val="decimal"/>
      <w:lvlText w:val="%1.%2.%3.%4."/>
      <w:lvlJc w:val="left"/>
      <w:pPr>
        <w:ind w:left="3270" w:hanging="1080"/>
      </w:pPr>
      <w:rPr>
        <w:rFonts w:hint="default"/>
      </w:rPr>
    </w:lvl>
    <w:lvl w:ilvl="4">
      <w:start w:val="1"/>
      <w:numFmt w:val="decimalZero"/>
      <w:lvlText w:val="%1.%2.%3.%4.%5."/>
      <w:lvlJc w:val="left"/>
      <w:pPr>
        <w:ind w:left="4360" w:hanging="1440"/>
      </w:pPr>
      <w:rPr>
        <w:rFonts w:hint="default"/>
      </w:rPr>
    </w:lvl>
    <w:lvl w:ilvl="5">
      <w:start w:val="1"/>
      <w:numFmt w:val="decimal"/>
      <w:lvlText w:val="%1.%2.%3.%4.%5.%6."/>
      <w:lvlJc w:val="left"/>
      <w:pPr>
        <w:ind w:left="5090" w:hanging="1440"/>
      </w:pPr>
      <w:rPr>
        <w:rFonts w:hint="default"/>
      </w:rPr>
    </w:lvl>
    <w:lvl w:ilvl="6">
      <w:start w:val="1"/>
      <w:numFmt w:val="decimalZero"/>
      <w:lvlText w:val="%1.%2.%3.%4.%5.%6.%7."/>
      <w:lvlJc w:val="left"/>
      <w:pPr>
        <w:ind w:left="6180" w:hanging="1800"/>
      </w:pPr>
      <w:rPr>
        <w:rFonts w:hint="default"/>
      </w:rPr>
    </w:lvl>
    <w:lvl w:ilvl="7">
      <w:start w:val="1"/>
      <w:numFmt w:val="decimal"/>
      <w:lvlText w:val="%1.%2.%3.%4.%5.%6.%7.%8."/>
      <w:lvlJc w:val="left"/>
      <w:pPr>
        <w:ind w:left="7270" w:hanging="2160"/>
      </w:pPr>
      <w:rPr>
        <w:rFonts w:hint="default"/>
      </w:rPr>
    </w:lvl>
    <w:lvl w:ilvl="8">
      <w:start w:val="1"/>
      <w:numFmt w:val="decimal"/>
      <w:lvlText w:val="%1.%2.%3.%4.%5.%6.%7.%8.%9."/>
      <w:lvlJc w:val="left"/>
      <w:pPr>
        <w:ind w:left="8000" w:hanging="2160"/>
      </w:pPr>
      <w:rPr>
        <w:rFonts w:hint="default"/>
      </w:rPr>
    </w:lvl>
  </w:abstractNum>
  <w:abstractNum w:abstractNumId="11" w15:restartNumberingAfterBreak="0">
    <w:nsid w:val="212364C9"/>
    <w:multiLevelType w:val="multilevel"/>
    <w:tmpl w:val="8F9003E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9A21F5"/>
    <w:multiLevelType w:val="multilevel"/>
    <w:tmpl w:val="DBF27A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2F4044"/>
    <w:multiLevelType w:val="multilevel"/>
    <w:tmpl w:val="4B940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526B01"/>
    <w:multiLevelType w:val="hybridMultilevel"/>
    <w:tmpl w:val="2B1E9E60"/>
    <w:lvl w:ilvl="0" w:tplc="2A40674C">
      <w:start w:val="30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966D66"/>
    <w:multiLevelType w:val="multilevel"/>
    <w:tmpl w:val="81F40E0A"/>
    <w:lvl w:ilvl="0">
      <w:start w:val="2"/>
      <w:numFmt w:val="decimal"/>
      <w:lvlText w:val="%1."/>
      <w:lvlJc w:val="left"/>
      <w:pPr>
        <w:ind w:left="42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2127"/>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48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20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92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64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36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90A6EAA"/>
    <w:multiLevelType w:val="hybridMultilevel"/>
    <w:tmpl w:val="79F4110A"/>
    <w:lvl w:ilvl="0" w:tplc="080E65B4">
      <w:start w:val="1"/>
      <w:numFmt w:val="lowerLetter"/>
      <w:lvlText w:val="%1)"/>
      <w:lvlJc w:val="left"/>
      <w:pPr>
        <w:ind w:left="29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8F67024">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B3CC80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008A752">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ED806D0">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500E8C8">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2324CE2">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9F8C41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17404BC">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A476458"/>
    <w:multiLevelType w:val="multilevel"/>
    <w:tmpl w:val="959612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B7401"/>
    <w:multiLevelType w:val="multilevel"/>
    <w:tmpl w:val="167E30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9E3651"/>
    <w:multiLevelType w:val="multilevel"/>
    <w:tmpl w:val="165C07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E17198"/>
    <w:multiLevelType w:val="multilevel"/>
    <w:tmpl w:val="597C50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E12871"/>
    <w:multiLevelType w:val="multilevel"/>
    <w:tmpl w:val="5E1A6FD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D1EDC"/>
    <w:multiLevelType w:val="multilevel"/>
    <w:tmpl w:val="3CF020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36642D"/>
    <w:multiLevelType w:val="multilevel"/>
    <w:tmpl w:val="CFA44D5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617EA5"/>
    <w:multiLevelType w:val="multilevel"/>
    <w:tmpl w:val="A5145DD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C83A81"/>
    <w:multiLevelType w:val="multilevel"/>
    <w:tmpl w:val="6C6CE3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1472B6"/>
    <w:multiLevelType w:val="multilevel"/>
    <w:tmpl w:val="F22C21B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435391"/>
    <w:multiLevelType w:val="hybridMultilevel"/>
    <w:tmpl w:val="71F8B5B8"/>
    <w:lvl w:ilvl="0" w:tplc="C598FFF6">
      <w:start w:val="2"/>
      <w:numFmt w:val="lowerLetter"/>
      <w:lvlText w:val="%1)"/>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306997E">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FC02FE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FD22A38">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E8C777A">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02690C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BC00C92">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D540DAA">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092EF44">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3513377"/>
    <w:multiLevelType w:val="multilevel"/>
    <w:tmpl w:val="1D1621F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0D39FB"/>
    <w:multiLevelType w:val="multilevel"/>
    <w:tmpl w:val="2D62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2765DA"/>
    <w:multiLevelType w:val="multilevel"/>
    <w:tmpl w:val="576EAC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D75CA4"/>
    <w:multiLevelType w:val="hybridMultilevel"/>
    <w:tmpl w:val="8F066714"/>
    <w:lvl w:ilvl="0" w:tplc="6E4835A0">
      <w:start w:val="1012"/>
      <w:numFmt w:val="decimal"/>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9"/>
  </w:num>
  <w:num w:numId="5">
    <w:abstractNumId w:val="16"/>
  </w:num>
  <w:num w:numId="6">
    <w:abstractNumId w:val="27"/>
  </w:num>
  <w:num w:numId="7">
    <w:abstractNumId w:val="31"/>
  </w:num>
  <w:num w:numId="8">
    <w:abstractNumId w:val="10"/>
  </w:num>
  <w:num w:numId="9">
    <w:abstractNumId w:val="14"/>
  </w:num>
  <w:num w:numId="10">
    <w:abstractNumId w:val="13"/>
  </w:num>
  <w:num w:numId="11">
    <w:abstractNumId w:val="8"/>
  </w:num>
  <w:num w:numId="12">
    <w:abstractNumId w:val="29"/>
  </w:num>
  <w:num w:numId="13">
    <w:abstractNumId w:val="17"/>
  </w:num>
  <w:num w:numId="14">
    <w:abstractNumId w:val="30"/>
  </w:num>
  <w:num w:numId="15">
    <w:abstractNumId w:val="25"/>
  </w:num>
  <w:num w:numId="16">
    <w:abstractNumId w:val="2"/>
  </w:num>
  <w:num w:numId="17">
    <w:abstractNumId w:val="20"/>
  </w:num>
  <w:num w:numId="18">
    <w:abstractNumId w:val="12"/>
  </w:num>
  <w:num w:numId="19">
    <w:abstractNumId w:val="22"/>
  </w:num>
  <w:num w:numId="20">
    <w:abstractNumId w:val="26"/>
  </w:num>
  <w:num w:numId="21">
    <w:abstractNumId w:val="18"/>
  </w:num>
  <w:num w:numId="22">
    <w:abstractNumId w:val="19"/>
  </w:num>
  <w:num w:numId="23">
    <w:abstractNumId w:val="1"/>
  </w:num>
  <w:num w:numId="24">
    <w:abstractNumId w:val="24"/>
  </w:num>
  <w:num w:numId="25">
    <w:abstractNumId w:val="21"/>
  </w:num>
  <w:num w:numId="26">
    <w:abstractNumId w:val="0"/>
  </w:num>
  <w:num w:numId="27">
    <w:abstractNumId w:val="11"/>
  </w:num>
  <w:num w:numId="28">
    <w:abstractNumId w:val="4"/>
  </w:num>
  <w:num w:numId="29">
    <w:abstractNumId w:val="28"/>
  </w:num>
  <w:num w:numId="30">
    <w:abstractNumId w:val="5"/>
  </w:num>
  <w:num w:numId="31">
    <w:abstractNumId w:val="2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864"/>
    <w:rsid w:val="00002202"/>
    <w:rsid w:val="000105F2"/>
    <w:rsid w:val="000530FE"/>
    <w:rsid w:val="00072904"/>
    <w:rsid w:val="0007614F"/>
    <w:rsid w:val="00084D37"/>
    <w:rsid w:val="000A3864"/>
    <w:rsid w:val="0015348A"/>
    <w:rsid w:val="001B02C8"/>
    <w:rsid w:val="001C1CD3"/>
    <w:rsid w:val="001D1382"/>
    <w:rsid w:val="001E0FF4"/>
    <w:rsid w:val="002719C7"/>
    <w:rsid w:val="00392321"/>
    <w:rsid w:val="0040772C"/>
    <w:rsid w:val="00496F81"/>
    <w:rsid w:val="004B3A8E"/>
    <w:rsid w:val="004C47F1"/>
    <w:rsid w:val="004D5ECA"/>
    <w:rsid w:val="005C3487"/>
    <w:rsid w:val="005C73FE"/>
    <w:rsid w:val="006471DD"/>
    <w:rsid w:val="00696F61"/>
    <w:rsid w:val="00701A6A"/>
    <w:rsid w:val="007036A9"/>
    <w:rsid w:val="00781A48"/>
    <w:rsid w:val="00785C8D"/>
    <w:rsid w:val="0081470D"/>
    <w:rsid w:val="008179D4"/>
    <w:rsid w:val="0097526A"/>
    <w:rsid w:val="009D075F"/>
    <w:rsid w:val="009D0F30"/>
    <w:rsid w:val="00A207C5"/>
    <w:rsid w:val="00A85993"/>
    <w:rsid w:val="00AC490E"/>
    <w:rsid w:val="00B75DE5"/>
    <w:rsid w:val="00BF1309"/>
    <w:rsid w:val="00C967E5"/>
    <w:rsid w:val="00D10AE5"/>
    <w:rsid w:val="00D67BFB"/>
    <w:rsid w:val="00DB43A0"/>
    <w:rsid w:val="00DB5A1E"/>
    <w:rsid w:val="00E464B8"/>
    <w:rsid w:val="00EA2D98"/>
    <w:rsid w:val="00F17534"/>
    <w:rsid w:val="00F2565E"/>
    <w:rsid w:val="00F81F25"/>
    <w:rsid w:val="00FB149A"/>
    <w:rsid w:val="00FC45D8"/>
    <w:rsid w:val="00FE22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4012DB"/>
  <w15:chartTrackingRefBased/>
  <w15:docId w15:val="{016FD680-0183-4312-A8A7-152FD002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864"/>
    <w:pPr>
      <w:spacing w:after="5" w:line="250" w:lineRule="auto"/>
      <w:ind w:left="10" w:right="185" w:hanging="10"/>
      <w:jc w:val="both"/>
    </w:pPr>
    <w:rPr>
      <w:rFonts w:ascii="Verdana" w:eastAsia="Verdana" w:hAnsi="Verdana" w:cs="Verdana"/>
      <w:color w:val="000000"/>
      <w:sz w:val="20"/>
      <w:lang w:eastAsia="pt-BR"/>
    </w:rPr>
  </w:style>
  <w:style w:type="paragraph" w:styleId="Ttulo1">
    <w:name w:val="heading 1"/>
    <w:next w:val="Normal"/>
    <w:link w:val="Ttulo1Char"/>
    <w:uiPriority w:val="9"/>
    <w:unhideWhenUsed/>
    <w:qFormat/>
    <w:rsid w:val="000A3864"/>
    <w:pPr>
      <w:keepNext/>
      <w:keepLines/>
      <w:spacing w:after="0"/>
      <w:ind w:left="10" w:hanging="10"/>
      <w:jc w:val="center"/>
      <w:outlineLvl w:val="0"/>
    </w:pPr>
    <w:rPr>
      <w:rFonts w:ascii="Verdana" w:eastAsia="Verdana" w:hAnsi="Verdana" w:cs="Verdana"/>
      <w:b/>
      <w:color w:val="000000"/>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A3864"/>
    <w:rPr>
      <w:rFonts w:ascii="Verdana" w:eastAsia="Verdana" w:hAnsi="Verdana" w:cs="Verdana"/>
      <w:b/>
      <w:color w:val="000000"/>
      <w:sz w:val="20"/>
      <w:lang w:eastAsia="pt-BR"/>
    </w:rPr>
  </w:style>
  <w:style w:type="table" w:customStyle="1" w:styleId="TableGrid">
    <w:name w:val="TableGrid"/>
    <w:rsid w:val="000A3864"/>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rsid w:val="000A3864"/>
    <w:rPr>
      <w:color w:val="0000FF"/>
      <w:u w:val="single"/>
    </w:rPr>
  </w:style>
  <w:style w:type="paragraph" w:styleId="Rodap">
    <w:name w:val="footer"/>
    <w:basedOn w:val="Normal"/>
    <w:link w:val="RodapChar"/>
    <w:uiPriority w:val="99"/>
    <w:rsid w:val="000A3864"/>
    <w:pPr>
      <w:tabs>
        <w:tab w:val="center" w:pos="4419"/>
        <w:tab w:val="right" w:pos="8838"/>
      </w:tabs>
      <w:suppressAutoHyphens/>
      <w:overflowPunct w:val="0"/>
      <w:autoSpaceDE w:val="0"/>
      <w:spacing w:after="0" w:line="240" w:lineRule="auto"/>
      <w:ind w:left="0" w:right="0" w:firstLine="0"/>
      <w:jc w:val="left"/>
      <w:textAlignment w:val="baseline"/>
    </w:pPr>
    <w:rPr>
      <w:rFonts w:ascii="Courier (W1)" w:eastAsia="Times New Roman" w:hAnsi="Courier (W1)" w:cs="Courier (W1)"/>
      <w:sz w:val="24"/>
      <w:szCs w:val="20"/>
      <w:lang w:val="x-none" w:eastAsia="zh-CN"/>
    </w:rPr>
  </w:style>
  <w:style w:type="character" w:customStyle="1" w:styleId="RodapChar">
    <w:name w:val="Rodapé Char"/>
    <w:basedOn w:val="Fontepargpadro"/>
    <w:link w:val="Rodap"/>
    <w:uiPriority w:val="99"/>
    <w:rsid w:val="000A3864"/>
    <w:rPr>
      <w:rFonts w:ascii="Courier (W1)" w:eastAsia="Times New Roman" w:hAnsi="Courier (W1)" w:cs="Courier (W1)"/>
      <w:color w:val="000000"/>
      <w:sz w:val="24"/>
      <w:szCs w:val="20"/>
      <w:lang w:val="x-none" w:eastAsia="zh-CN"/>
    </w:rPr>
  </w:style>
  <w:style w:type="paragraph" w:styleId="PargrafodaLista">
    <w:name w:val="List Paragraph"/>
    <w:basedOn w:val="Normal"/>
    <w:uiPriority w:val="34"/>
    <w:qFormat/>
    <w:rsid w:val="000A3864"/>
    <w:pPr>
      <w:ind w:left="720"/>
      <w:contextualSpacing/>
    </w:pPr>
  </w:style>
  <w:style w:type="paragraph" w:styleId="Textodebalo">
    <w:name w:val="Balloon Text"/>
    <w:basedOn w:val="Normal"/>
    <w:link w:val="TextodebaloChar"/>
    <w:uiPriority w:val="99"/>
    <w:semiHidden/>
    <w:unhideWhenUsed/>
    <w:rsid w:val="000530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530FE"/>
    <w:rPr>
      <w:rFonts w:ascii="Segoe UI" w:eastAsia="Verdana" w:hAnsi="Segoe UI" w:cs="Segoe UI"/>
      <w:color w:val="000000"/>
      <w:sz w:val="18"/>
      <w:szCs w:val="18"/>
      <w:lang w:eastAsia="pt-BR"/>
    </w:rPr>
  </w:style>
  <w:style w:type="paragraph" w:customStyle="1" w:styleId="paragraph">
    <w:name w:val="paragraph"/>
    <w:basedOn w:val="Normal"/>
    <w:rsid w:val="0097526A"/>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97526A"/>
  </w:style>
  <w:style w:type="character" w:customStyle="1" w:styleId="eop">
    <w:name w:val="eop"/>
    <w:basedOn w:val="Fontepargpadro"/>
    <w:rsid w:val="00975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984783">
      <w:bodyDiv w:val="1"/>
      <w:marLeft w:val="0"/>
      <w:marRight w:val="0"/>
      <w:marTop w:val="0"/>
      <w:marBottom w:val="0"/>
      <w:divBdr>
        <w:top w:val="none" w:sz="0" w:space="0" w:color="auto"/>
        <w:left w:val="none" w:sz="0" w:space="0" w:color="auto"/>
        <w:bottom w:val="none" w:sz="0" w:space="0" w:color="auto"/>
        <w:right w:val="none" w:sz="0" w:space="0" w:color="auto"/>
      </w:divBdr>
      <w:divsChild>
        <w:div w:id="404646150">
          <w:marLeft w:val="0"/>
          <w:marRight w:val="0"/>
          <w:marTop w:val="0"/>
          <w:marBottom w:val="0"/>
          <w:divBdr>
            <w:top w:val="none" w:sz="0" w:space="0" w:color="auto"/>
            <w:left w:val="none" w:sz="0" w:space="0" w:color="auto"/>
            <w:bottom w:val="none" w:sz="0" w:space="0" w:color="auto"/>
            <w:right w:val="none" w:sz="0" w:space="0" w:color="auto"/>
          </w:divBdr>
          <w:divsChild>
            <w:div w:id="2021543325">
              <w:marLeft w:val="0"/>
              <w:marRight w:val="0"/>
              <w:marTop w:val="0"/>
              <w:marBottom w:val="0"/>
              <w:divBdr>
                <w:top w:val="none" w:sz="0" w:space="0" w:color="auto"/>
                <w:left w:val="none" w:sz="0" w:space="0" w:color="auto"/>
                <w:bottom w:val="none" w:sz="0" w:space="0" w:color="auto"/>
                <w:right w:val="none" w:sz="0" w:space="0" w:color="auto"/>
              </w:divBdr>
            </w:div>
          </w:divsChild>
        </w:div>
        <w:div w:id="1324239822">
          <w:marLeft w:val="0"/>
          <w:marRight w:val="0"/>
          <w:marTop w:val="0"/>
          <w:marBottom w:val="0"/>
          <w:divBdr>
            <w:top w:val="none" w:sz="0" w:space="0" w:color="auto"/>
            <w:left w:val="none" w:sz="0" w:space="0" w:color="auto"/>
            <w:bottom w:val="none" w:sz="0" w:space="0" w:color="auto"/>
            <w:right w:val="none" w:sz="0" w:space="0" w:color="auto"/>
          </w:divBdr>
          <w:divsChild>
            <w:div w:id="532766775">
              <w:marLeft w:val="0"/>
              <w:marRight w:val="0"/>
              <w:marTop w:val="0"/>
              <w:marBottom w:val="0"/>
              <w:divBdr>
                <w:top w:val="none" w:sz="0" w:space="0" w:color="auto"/>
                <w:left w:val="none" w:sz="0" w:space="0" w:color="auto"/>
                <w:bottom w:val="none" w:sz="0" w:space="0" w:color="auto"/>
                <w:right w:val="none" w:sz="0" w:space="0" w:color="auto"/>
              </w:divBdr>
            </w:div>
          </w:divsChild>
        </w:div>
        <w:div w:id="906189218">
          <w:marLeft w:val="0"/>
          <w:marRight w:val="0"/>
          <w:marTop w:val="0"/>
          <w:marBottom w:val="0"/>
          <w:divBdr>
            <w:top w:val="none" w:sz="0" w:space="0" w:color="auto"/>
            <w:left w:val="none" w:sz="0" w:space="0" w:color="auto"/>
            <w:bottom w:val="none" w:sz="0" w:space="0" w:color="auto"/>
            <w:right w:val="none" w:sz="0" w:space="0" w:color="auto"/>
          </w:divBdr>
          <w:divsChild>
            <w:div w:id="1282803600">
              <w:marLeft w:val="0"/>
              <w:marRight w:val="0"/>
              <w:marTop w:val="0"/>
              <w:marBottom w:val="0"/>
              <w:divBdr>
                <w:top w:val="none" w:sz="0" w:space="0" w:color="auto"/>
                <w:left w:val="none" w:sz="0" w:space="0" w:color="auto"/>
                <w:bottom w:val="none" w:sz="0" w:space="0" w:color="auto"/>
                <w:right w:val="none" w:sz="0" w:space="0" w:color="auto"/>
              </w:divBdr>
            </w:div>
          </w:divsChild>
        </w:div>
        <w:div w:id="254746314">
          <w:marLeft w:val="0"/>
          <w:marRight w:val="0"/>
          <w:marTop w:val="0"/>
          <w:marBottom w:val="0"/>
          <w:divBdr>
            <w:top w:val="none" w:sz="0" w:space="0" w:color="auto"/>
            <w:left w:val="none" w:sz="0" w:space="0" w:color="auto"/>
            <w:bottom w:val="none" w:sz="0" w:space="0" w:color="auto"/>
            <w:right w:val="none" w:sz="0" w:space="0" w:color="auto"/>
          </w:divBdr>
          <w:divsChild>
            <w:div w:id="1838574066">
              <w:marLeft w:val="0"/>
              <w:marRight w:val="0"/>
              <w:marTop w:val="0"/>
              <w:marBottom w:val="0"/>
              <w:divBdr>
                <w:top w:val="none" w:sz="0" w:space="0" w:color="auto"/>
                <w:left w:val="none" w:sz="0" w:space="0" w:color="auto"/>
                <w:bottom w:val="none" w:sz="0" w:space="0" w:color="auto"/>
                <w:right w:val="none" w:sz="0" w:space="0" w:color="auto"/>
              </w:divBdr>
            </w:div>
          </w:divsChild>
        </w:div>
        <w:div w:id="1508399391">
          <w:marLeft w:val="0"/>
          <w:marRight w:val="0"/>
          <w:marTop w:val="0"/>
          <w:marBottom w:val="0"/>
          <w:divBdr>
            <w:top w:val="none" w:sz="0" w:space="0" w:color="auto"/>
            <w:left w:val="none" w:sz="0" w:space="0" w:color="auto"/>
            <w:bottom w:val="none" w:sz="0" w:space="0" w:color="auto"/>
            <w:right w:val="none" w:sz="0" w:space="0" w:color="auto"/>
          </w:divBdr>
          <w:divsChild>
            <w:div w:id="1213466613">
              <w:marLeft w:val="0"/>
              <w:marRight w:val="0"/>
              <w:marTop w:val="0"/>
              <w:marBottom w:val="0"/>
              <w:divBdr>
                <w:top w:val="none" w:sz="0" w:space="0" w:color="auto"/>
                <w:left w:val="none" w:sz="0" w:space="0" w:color="auto"/>
                <w:bottom w:val="none" w:sz="0" w:space="0" w:color="auto"/>
                <w:right w:val="none" w:sz="0" w:space="0" w:color="auto"/>
              </w:divBdr>
            </w:div>
          </w:divsChild>
        </w:div>
        <w:div w:id="1445886478">
          <w:marLeft w:val="0"/>
          <w:marRight w:val="0"/>
          <w:marTop w:val="0"/>
          <w:marBottom w:val="0"/>
          <w:divBdr>
            <w:top w:val="none" w:sz="0" w:space="0" w:color="auto"/>
            <w:left w:val="none" w:sz="0" w:space="0" w:color="auto"/>
            <w:bottom w:val="none" w:sz="0" w:space="0" w:color="auto"/>
            <w:right w:val="none" w:sz="0" w:space="0" w:color="auto"/>
          </w:divBdr>
          <w:divsChild>
            <w:div w:id="589193712">
              <w:marLeft w:val="0"/>
              <w:marRight w:val="0"/>
              <w:marTop w:val="0"/>
              <w:marBottom w:val="0"/>
              <w:divBdr>
                <w:top w:val="none" w:sz="0" w:space="0" w:color="auto"/>
                <w:left w:val="none" w:sz="0" w:space="0" w:color="auto"/>
                <w:bottom w:val="none" w:sz="0" w:space="0" w:color="auto"/>
                <w:right w:val="none" w:sz="0" w:space="0" w:color="auto"/>
              </w:divBdr>
            </w:div>
          </w:divsChild>
        </w:div>
        <w:div w:id="108546260">
          <w:marLeft w:val="0"/>
          <w:marRight w:val="0"/>
          <w:marTop w:val="0"/>
          <w:marBottom w:val="0"/>
          <w:divBdr>
            <w:top w:val="none" w:sz="0" w:space="0" w:color="auto"/>
            <w:left w:val="none" w:sz="0" w:space="0" w:color="auto"/>
            <w:bottom w:val="none" w:sz="0" w:space="0" w:color="auto"/>
            <w:right w:val="none" w:sz="0" w:space="0" w:color="auto"/>
          </w:divBdr>
          <w:divsChild>
            <w:div w:id="123161265">
              <w:marLeft w:val="0"/>
              <w:marRight w:val="0"/>
              <w:marTop w:val="0"/>
              <w:marBottom w:val="0"/>
              <w:divBdr>
                <w:top w:val="none" w:sz="0" w:space="0" w:color="auto"/>
                <w:left w:val="none" w:sz="0" w:space="0" w:color="auto"/>
                <w:bottom w:val="none" w:sz="0" w:space="0" w:color="auto"/>
                <w:right w:val="none" w:sz="0" w:space="0" w:color="auto"/>
              </w:divBdr>
            </w:div>
          </w:divsChild>
        </w:div>
        <w:div w:id="521212201">
          <w:marLeft w:val="0"/>
          <w:marRight w:val="0"/>
          <w:marTop w:val="0"/>
          <w:marBottom w:val="0"/>
          <w:divBdr>
            <w:top w:val="none" w:sz="0" w:space="0" w:color="auto"/>
            <w:left w:val="none" w:sz="0" w:space="0" w:color="auto"/>
            <w:bottom w:val="none" w:sz="0" w:space="0" w:color="auto"/>
            <w:right w:val="none" w:sz="0" w:space="0" w:color="auto"/>
          </w:divBdr>
          <w:divsChild>
            <w:div w:id="106656210">
              <w:marLeft w:val="0"/>
              <w:marRight w:val="0"/>
              <w:marTop w:val="0"/>
              <w:marBottom w:val="0"/>
              <w:divBdr>
                <w:top w:val="none" w:sz="0" w:space="0" w:color="auto"/>
                <w:left w:val="none" w:sz="0" w:space="0" w:color="auto"/>
                <w:bottom w:val="none" w:sz="0" w:space="0" w:color="auto"/>
                <w:right w:val="none" w:sz="0" w:space="0" w:color="auto"/>
              </w:divBdr>
            </w:div>
          </w:divsChild>
        </w:div>
        <w:div w:id="925458418">
          <w:marLeft w:val="0"/>
          <w:marRight w:val="0"/>
          <w:marTop w:val="0"/>
          <w:marBottom w:val="0"/>
          <w:divBdr>
            <w:top w:val="none" w:sz="0" w:space="0" w:color="auto"/>
            <w:left w:val="none" w:sz="0" w:space="0" w:color="auto"/>
            <w:bottom w:val="none" w:sz="0" w:space="0" w:color="auto"/>
            <w:right w:val="none" w:sz="0" w:space="0" w:color="auto"/>
          </w:divBdr>
          <w:divsChild>
            <w:div w:id="1770272970">
              <w:marLeft w:val="0"/>
              <w:marRight w:val="0"/>
              <w:marTop w:val="0"/>
              <w:marBottom w:val="0"/>
              <w:divBdr>
                <w:top w:val="none" w:sz="0" w:space="0" w:color="auto"/>
                <w:left w:val="none" w:sz="0" w:space="0" w:color="auto"/>
                <w:bottom w:val="none" w:sz="0" w:space="0" w:color="auto"/>
                <w:right w:val="none" w:sz="0" w:space="0" w:color="auto"/>
              </w:divBdr>
            </w:div>
          </w:divsChild>
        </w:div>
        <w:div w:id="1809930006">
          <w:marLeft w:val="0"/>
          <w:marRight w:val="0"/>
          <w:marTop w:val="0"/>
          <w:marBottom w:val="0"/>
          <w:divBdr>
            <w:top w:val="none" w:sz="0" w:space="0" w:color="auto"/>
            <w:left w:val="none" w:sz="0" w:space="0" w:color="auto"/>
            <w:bottom w:val="none" w:sz="0" w:space="0" w:color="auto"/>
            <w:right w:val="none" w:sz="0" w:space="0" w:color="auto"/>
          </w:divBdr>
          <w:divsChild>
            <w:div w:id="637492710">
              <w:marLeft w:val="0"/>
              <w:marRight w:val="0"/>
              <w:marTop w:val="0"/>
              <w:marBottom w:val="0"/>
              <w:divBdr>
                <w:top w:val="none" w:sz="0" w:space="0" w:color="auto"/>
                <w:left w:val="none" w:sz="0" w:space="0" w:color="auto"/>
                <w:bottom w:val="none" w:sz="0" w:space="0" w:color="auto"/>
                <w:right w:val="none" w:sz="0" w:space="0" w:color="auto"/>
              </w:divBdr>
            </w:div>
          </w:divsChild>
        </w:div>
        <w:div w:id="767114710">
          <w:marLeft w:val="0"/>
          <w:marRight w:val="0"/>
          <w:marTop w:val="0"/>
          <w:marBottom w:val="0"/>
          <w:divBdr>
            <w:top w:val="none" w:sz="0" w:space="0" w:color="auto"/>
            <w:left w:val="none" w:sz="0" w:space="0" w:color="auto"/>
            <w:bottom w:val="none" w:sz="0" w:space="0" w:color="auto"/>
            <w:right w:val="none" w:sz="0" w:space="0" w:color="auto"/>
          </w:divBdr>
          <w:divsChild>
            <w:div w:id="2142065371">
              <w:marLeft w:val="0"/>
              <w:marRight w:val="0"/>
              <w:marTop w:val="0"/>
              <w:marBottom w:val="0"/>
              <w:divBdr>
                <w:top w:val="none" w:sz="0" w:space="0" w:color="auto"/>
                <w:left w:val="none" w:sz="0" w:space="0" w:color="auto"/>
                <w:bottom w:val="none" w:sz="0" w:space="0" w:color="auto"/>
                <w:right w:val="none" w:sz="0" w:space="0" w:color="auto"/>
              </w:divBdr>
            </w:div>
          </w:divsChild>
        </w:div>
        <w:div w:id="775176018">
          <w:marLeft w:val="0"/>
          <w:marRight w:val="0"/>
          <w:marTop w:val="0"/>
          <w:marBottom w:val="0"/>
          <w:divBdr>
            <w:top w:val="none" w:sz="0" w:space="0" w:color="auto"/>
            <w:left w:val="none" w:sz="0" w:space="0" w:color="auto"/>
            <w:bottom w:val="none" w:sz="0" w:space="0" w:color="auto"/>
            <w:right w:val="none" w:sz="0" w:space="0" w:color="auto"/>
          </w:divBdr>
          <w:divsChild>
            <w:div w:id="1443383666">
              <w:marLeft w:val="0"/>
              <w:marRight w:val="0"/>
              <w:marTop w:val="0"/>
              <w:marBottom w:val="0"/>
              <w:divBdr>
                <w:top w:val="none" w:sz="0" w:space="0" w:color="auto"/>
                <w:left w:val="none" w:sz="0" w:space="0" w:color="auto"/>
                <w:bottom w:val="none" w:sz="0" w:space="0" w:color="auto"/>
                <w:right w:val="none" w:sz="0" w:space="0" w:color="auto"/>
              </w:divBdr>
            </w:div>
          </w:divsChild>
        </w:div>
        <w:div w:id="1978409879">
          <w:marLeft w:val="0"/>
          <w:marRight w:val="0"/>
          <w:marTop w:val="0"/>
          <w:marBottom w:val="0"/>
          <w:divBdr>
            <w:top w:val="none" w:sz="0" w:space="0" w:color="auto"/>
            <w:left w:val="none" w:sz="0" w:space="0" w:color="auto"/>
            <w:bottom w:val="none" w:sz="0" w:space="0" w:color="auto"/>
            <w:right w:val="none" w:sz="0" w:space="0" w:color="auto"/>
          </w:divBdr>
          <w:divsChild>
            <w:div w:id="1334642948">
              <w:marLeft w:val="0"/>
              <w:marRight w:val="0"/>
              <w:marTop w:val="0"/>
              <w:marBottom w:val="0"/>
              <w:divBdr>
                <w:top w:val="none" w:sz="0" w:space="0" w:color="auto"/>
                <w:left w:val="none" w:sz="0" w:space="0" w:color="auto"/>
                <w:bottom w:val="none" w:sz="0" w:space="0" w:color="auto"/>
                <w:right w:val="none" w:sz="0" w:space="0" w:color="auto"/>
              </w:divBdr>
            </w:div>
          </w:divsChild>
        </w:div>
        <w:div w:id="616452940">
          <w:marLeft w:val="0"/>
          <w:marRight w:val="0"/>
          <w:marTop w:val="0"/>
          <w:marBottom w:val="0"/>
          <w:divBdr>
            <w:top w:val="none" w:sz="0" w:space="0" w:color="auto"/>
            <w:left w:val="none" w:sz="0" w:space="0" w:color="auto"/>
            <w:bottom w:val="none" w:sz="0" w:space="0" w:color="auto"/>
            <w:right w:val="none" w:sz="0" w:space="0" w:color="auto"/>
          </w:divBdr>
          <w:divsChild>
            <w:div w:id="2069179790">
              <w:marLeft w:val="0"/>
              <w:marRight w:val="0"/>
              <w:marTop w:val="0"/>
              <w:marBottom w:val="0"/>
              <w:divBdr>
                <w:top w:val="none" w:sz="0" w:space="0" w:color="auto"/>
                <w:left w:val="none" w:sz="0" w:space="0" w:color="auto"/>
                <w:bottom w:val="none" w:sz="0" w:space="0" w:color="auto"/>
                <w:right w:val="none" w:sz="0" w:space="0" w:color="auto"/>
              </w:divBdr>
            </w:div>
          </w:divsChild>
        </w:div>
        <w:div w:id="1041393311">
          <w:marLeft w:val="0"/>
          <w:marRight w:val="0"/>
          <w:marTop w:val="0"/>
          <w:marBottom w:val="0"/>
          <w:divBdr>
            <w:top w:val="none" w:sz="0" w:space="0" w:color="auto"/>
            <w:left w:val="none" w:sz="0" w:space="0" w:color="auto"/>
            <w:bottom w:val="none" w:sz="0" w:space="0" w:color="auto"/>
            <w:right w:val="none" w:sz="0" w:space="0" w:color="auto"/>
          </w:divBdr>
          <w:divsChild>
            <w:div w:id="456025260">
              <w:marLeft w:val="0"/>
              <w:marRight w:val="0"/>
              <w:marTop w:val="0"/>
              <w:marBottom w:val="0"/>
              <w:divBdr>
                <w:top w:val="none" w:sz="0" w:space="0" w:color="auto"/>
                <w:left w:val="none" w:sz="0" w:space="0" w:color="auto"/>
                <w:bottom w:val="none" w:sz="0" w:space="0" w:color="auto"/>
                <w:right w:val="none" w:sz="0" w:space="0" w:color="auto"/>
              </w:divBdr>
            </w:div>
          </w:divsChild>
        </w:div>
        <w:div w:id="1479809650">
          <w:marLeft w:val="0"/>
          <w:marRight w:val="0"/>
          <w:marTop w:val="0"/>
          <w:marBottom w:val="0"/>
          <w:divBdr>
            <w:top w:val="none" w:sz="0" w:space="0" w:color="auto"/>
            <w:left w:val="none" w:sz="0" w:space="0" w:color="auto"/>
            <w:bottom w:val="none" w:sz="0" w:space="0" w:color="auto"/>
            <w:right w:val="none" w:sz="0" w:space="0" w:color="auto"/>
          </w:divBdr>
          <w:divsChild>
            <w:div w:id="1712459522">
              <w:marLeft w:val="0"/>
              <w:marRight w:val="0"/>
              <w:marTop w:val="0"/>
              <w:marBottom w:val="0"/>
              <w:divBdr>
                <w:top w:val="none" w:sz="0" w:space="0" w:color="auto"/>
                <w:left w:val="none" w:sz="0" w:space="0" w:color="auto"/>
                <w:bottom w:val="none" w:sz="0" w:space="0" w:color="auto"/>
                <w:right w:val="none" w:sz="0" w:space="0" w:color="auto"/>
              </w:divBdr>
            </w:div>
          </w:divsChild>
        </w:div>
        <w:div w:id="1990669818">
          <w:marLeft w:val="0"/>
          <w:marRight w:val="0"/>
          <w:marTop w:val="0"/>
          <w:marBottom w:val="0"/>
          <w:divBdr>
            <w:top w:val="none" w:sz="0" w:space="0" w:color="auto"/>
            <w:left w:val="none" w:sz="0" w:space="0" w:color="auto"/>
            <w:bottom w:val="none" w:sz="0" w:space="0" w:color="auto"/>
            <w:right w:val="none" w:sz="0" w:space="0" w:color="auto"/>
          </w:divBdr>
          <w:divsChild>
            <w:div w:id="302582087">
              <w:marLeft w:val="0"/>
              <w:marRight w:val="0"/>
              <w:marTop w:val="0"/>
              <w:marBottom w:val="0"/>
              <w:divBdr>
                <w:top w:val="none" w:sz="0" w:space="0" w:color="auto"/>
                <w:left w:val="none" w:sz="0" w:space="0" w:color="auto"/>
                <w:bottom w:val="none" w:sz="0" w:space="0" w:color="auto"/>
                <w:right w:val="none" w:sz="0" w:space="0" w:color="auto"/>
              </w:divBdr>
            </w:div>
          </w:divsChild>
        </w:div>
        <w:div w:id="1809399291">
          <w:marLeft w:val="0"/>
          <w:marRight w:val="0"/>
          <w:marTop w:val="0"/>
          <w:marBottom w:val="0"/>
          <w:divBdr>
            <w:top w:val="none" w:sz="0" w:space="0" w:color="auto"/>
            <w:left w:val="none" w:sz="0" w:space="0" w:color="auto"/>
            <w:bottom w:val="none" w:sz="0" w:space="0" w:color="auto"/>
            <w:right w:val="none" w:sz="0" w:space="0" w:color="auto"/>
          </w:divBdr>
          <w:divsChild>
            <w:div w:id="1138062347">
              <w:marLeft w:val="0"/>
              <w:marRight w:val="0"/>
              <w:marTop w:val="0"/>
              <w:marBottom w:val="0"/>
              <w:divBdr>
                <w:top w:val="none" w:sz="0" w:space="0" w:color="auto"/>
                <w:left w:val="none" w:sz="0" w:space="0" w:color="auto"/>
                <w:bottom w:val="none" w:sz="0" w:space="0" w:color="auto"/>
                <w:right w:val="none" w:sz="0" w:space="0" w:color="auto"/>
              </w:divBdr>
            </w:div>
          </w:divsChild>
        </w:div>
        <w:div w:id="1500121049">
          <w:marLeft w:val="0"/>
          <w:marRight w:val="0"/>
          <w:marTop w:val="0"/>
          <w:marBottom w:val="0"/>
          <w:divBdr>
            <w:top w:val="none" w:sz="0" w:space="0" w:color="auto"/>
            <w:left w:val="none" w:sz="0" w:space="0" w:color="auto"/>
            <w:bottom w:val="none" w:sz="0" w:space="0" w:color="auto"/>
            <w:right w:val="none" w:sz="0" w:space="0" w:color="auto"/>
          </w:divBdr>
          <w:divsChild>
            <w:div w:id="1162743124">
              <w:marLeft w:val="0"/>
              <w:marRight w:val="0"/>
              <w:marTop w:val="0"/>
              <w:marBottom w:val="0"/>
              <w:divBdr>
                <w:top w:val="none" w:sz="0" w:space="0" w:color="auto"/>
                <w:left w:val="none" w:sz="0" w:space="0" w:color="auto"/>
                <w:bottom w:val="none" w:sz="0" w:space="0" w:color="auto"/>
                <w:right w:val="none" w:sz="0" w:space="0" w:color="auto"/>
              </w:divBdr>
            </w:div>
          </w:divsChild>
        </w:div>
        <w:div w:id="1210728447">
          <w:marLeft w:val="0"/>
          <w:marRight w:val="0"/>
          <w:marTop w:val="0"/>
          <w:marBottom w:val="0"/>
          <w:divBdr>
            <w:top w:val="none" w:sz="0" w:space="0" w:color="auto"/>
            <w:left w:val="none" w:sz="0" w:space="0" w:color="auto"/>
            <w:bottom w:val="none" w:sz="0" w:space="0" w:color="auto"/>
            <w:right w:val="none" w:sz="0" w:space="0" w:color="auto"/>
          </w:divBdr>
          <w:divsChild>
            <w:div w:id="517236662">
              <w:marLeft w:val="0"/>
              <w:marRight w:val="0"/>
              <w:marTop w:val="0"/>
              <w:marBottom w:val="0"/>
              <w:divBdr>
                <w:top w:val="none" w:sz="0" w:space="0" w:color="auto"/>
                <w:left w:val="none" w:sz="0" w:space="0" w:color="auto"/>
                <w:bottom w:val="none" w:sz="0" w:space="0" w:color="auto"/>
                <w:right w:val="none" w:sz="0" w:space="0" w:color="auto"/>
              </w:divBdr>
            </w:div>
          </w:divsChild>
        </w:div>
        <w:div w:id="1431973304">
          <w:marLeft w:val="0"/>
          <w:marRight w:val="0"/>
          <w:marTop w:val="0"/>
          <w:marBottom w:val="0"/>
          <w:divBdr>
            <w:top w:val="none" w:sz="0" w:space="0" w:color="auto"/>
            <w:left w:val="none" w:sz="0" w:space="0" w:color="auto"/>
            <w:bottom w:val="none" w:sz="0" w:space="0" w:color="auto"/>
            <w:right w:val="none" w:sz="0" w:space="0" w:color="auto"/>
          </w:divBdr>
          <w:divsChild>
            <w:div w:id="657151685">
              <w:marLeft w:val="0"/>
              <w:marRight w:val="0"/>
              <w:marTop w:val="0"/>
              <w:marBottom w:val="0"/>
              <w:divBdr>
                <w:top w:val="none" w:sz="0" w:space="0" w:color="auto"/>
                <w:left w:val="none" w:sz="0" w:space="0" w:color="auto"/>
                <w:bottom w:val="none" w:sz="0" w:space="0" w:color="auto"/>
                <w:right w:val="none" w:sz="0" w:space="0" w:color="auto"/>
              </w:divBdr>
            </w:div>
          </w:divsChild>
        </w:div>
        <w:div w:id="955022897">
          <w:marLeft w:val="0"/>
          <w:marRight w:val="0"/>
          <w:marTop w:val="0"/>
          <w:marBottom w:val="0"/>
          <w:divBdr>
            <w:top w:val="none" w:sz="0" w:space="0" w:color="auto"/>
            <w:left w:val="none" w:sz="0" w:space="0" w:color="auto"/>
            <w:bottom w:val="none" w:sz="0" w:space="0" w:color="auto"/>
            <w:right w:val="none" w:sz="0" w:space="0" w:color="auto"/>
          </w:divBdr>
          <w:divsChild>
            <w:div w:id="496846117">
              <w:marLeft w:val="0"/>
              <w:marRight w:val="0"/>
              <w:marTop w:val="0"/>
              <w:marBottom w:val="0"/>
              <w:divBdr>
                <w:top w:val="none" w:sz="0" w:space="0" w:color="auto"/>
                <w:left w:val="none" w:sz="0" w:space="0" w:color="auto"/>
                <w:bottom w:val="none" w:sz="0" w:space="0" w:color="auto"/>
                <w:right w:val="none" w:sz="0" w:space="0" w:color="auto"/>
              </w:divBdr>
            </w:div>
          </w:divsChild>
        </w:div>
        <w:div w:id="1117481067">
          <w:marLeft w:val="0"/>
          <w:marRight w:val="0"/>
          <w:marTop w:val="0"/>
          <w:marBottom w:val="0"/>
          <w:divBdr>
            <w:top w:val="none" w:sz="0" w:space="0" w:color="auto"/>
            <w:left w:val="none" w:sz="0" w:space="0" w:color="auto"/>
            <w:bottom w:val="none" w:sz="0" w:space="0" w:color="auto"/>
            <w:right w:val="none" w:sz="0" w:space="0" w:color="auto"/>
          </w:divBdr>
          <w:divsChild>
            <w:div w:id="1102260138">
              <w:marLeft w:val="0"/>
              <w:marRight w:val="0"/>
              <w:marTop w:val="0"/>
              <w:marBottom w:val="0"/>
              <w:divBdr>
                <w:top w:val="none" w:sz="0" w:space="0" w:color="auto"/>
                <w:left w:val="none" w:sz="0" w:space="0" w:color="auto"/>
                <w:bottom w:val="none" w:sz="0" w:space="0" w:color="auto"/>
                <w:right w:val="none" w:sz="0" w:space="0" w:color="auto"/>
              </w:divBdr>
            </w:div>
          </w:divsChild>
        </w:div>
        <w:div w:id="1413694314">
          <w:marLeft w:val="0"/>
          <w:marRight w:val="0"/>
          <w:marTop w:val="0"/>
          <w:marBottom w:val="0"/>
          <w:divBdr>
            <w:top w:val="none" w:sz="0" w:space="0" w:color="auto"/>
            <w:left w:val="none" w:sz="0" w:space="0" w:color="auto"/>
            <w:bottom w:val="none" w:sz="0" w:space="0" w:color="auto"/>
            <w:right w:val="none" w:sz="0" w:space="0" w:color="auto"/>
          </w:divBdr>
          <w:divsChild>
            <w:div w:id="2002197661">
              <w:marLeft w:val="0"/>
              <w:marRight w:val="0"/>
              <w:marTop w:val="0"/>
              <w:marBottom w:val="0"/>
              <w:divBdr>
                <w:top w:val="none" w:sz="0" w:space="0" w:color="auto"/>
                <w:left w:val="none" w:sz="0" w:space="0" w:color="auto"/>
                <w:bottom w:val="none" w:sz="0" w:space="0" w:color="auto"/>
                <w:right w:val="none" w:sz="0" w:space="0" w:color="auto"/>
              </w:divBdr>
            </w:div>
          </w:divsChild>
        </w:div>
        <w:div w:id="1720320461">
          <w:marLeft w:val="0"/>
          <w:marRight w:val="0"/>
          <w:marTop w:val="0"/>
          <w:marBottom w:val="0"/>
          <w:divBdr>
            <w:top w:val="none" w:sz="0" w:space="0" w:color="auto"/>
            <w:left w:val="none" w:sz="0" w:space="0" w:color="auto"/>
            <w:bottom w:val="none" w:sz="0" w:space="0" w:color="auto"/>
            <w:right w:val="none" w:sz="0" w:space="0" w:color="auto"/>
          </w:divBdr>
          <w:divsChild>
            <w:div w:id="1613786716">
              <w:marLeft w:val="0"/>
              <w:marRight w:val="0"/>
              <w:marTop w:val="0"/>
              <w:marBottom w:val="0"/>
              <w:divBdr>
                <w:top w:val="none" w:sz="0" w:space="0" w:color="auto"/>
                <w:left w:val="none" w:sz="0" w:space="0" w:color="auto"/>
                <w:bottom w:val="none" w:sz="0" w:space="0" w:color="auto"/>
                <w:right w:val="none" w:sz="0" w:space="0" w:color="auto"/>
              </w:divBdr>
            </w:div>
          </w:divsChild>
        </w:div>
        <w:div w:id="889610767">
          <w:marLeft w:val="0"/>
          <w:marRight w:val="0"/>
          <w:marTop w:val="0"/>
          <w:marBottom w:val="0"/>
          <w:divBdr>
            <w:top w:val="none" w:sz="0" w:space="0" w:color="auto"/>
            <w:left w:val="none" w:sz="0" w:space="0" w:color="auto"/>
            <w:bottom w:val="none" w:sz="0" w:space="0" w:color="auto"/>
            <w:right w:val="none" w:sz="0" w:space="0" w:color="auto"/>
          </w:divBdr>
          <w:divsChild>
            <w:div w:id="313142306">
              <w:marLeft w:val="0"/>
              <w:marRight w:val="0"/>
              <w:marTop w:val="0"/>
              <w:marBottom w:val="0"/>
              <w:divBdr>
                <w:top w:val="none" w:sz="0" w:space="0" w:color="auto"/>
                <w:left w:val="none" w:sz="0" w:space="0" w:color="auto"/>
                <w:bottom w:val="none" w:sz="0" w:space="0" w:color="auto"/>
                <w:right w:val="none" w:sz="0" w:space="0" w:color="auto"/>
              </w:divBdr>
            </w:div>
          </w:divsChild>
        </w:div>
        <w:div w:id="171377398">
          <w:marLeft w:val="0"/>
          <w:marRight w:val="0"/>
          <w:marTop w:val="0"/>
          <w:marBottom w:val="0"/>
          <w:divBdr>
            <w:top w:val="none" w:sz="0" w:space="0" w:color="auto"/>
            <w:left w:val="none" w:sz="0" w:space="0" w:color="auto"/>
            <w:bottom w:val="none" w:sz="0" w:space="0" w:color="auto"/>
            <w:right w:val="none" w:sz="0" w:space="0" w:color="auto"/>
          </w:divBdr>
          <w:divsChild>
            <w:div w:id="111831444">
              <w:marLeft w:val="0"/>
              <w:marRight w:val="0"/>
              <w:marTop w:val="0"/>
              <w:marBottom w:val="0"/>
              <w:divBdr>
                <w:top w:val="none" w:sz="0" w:space="0" w:color="auto"/>
                <w:left w:val="none" w:sz="0" w:space="0" w:color="auto"/>
                <w:bottom w:val="none" w:sz="0" w:space="0" w:color="auto"/>
                <w:right w:val="none" w:sz="0" w:space="0" w:color="auto"/>
              </w:divBdr>
            </w:div>
          </w:divsChild>
        </w:div>
        <w:div w:id="2026590270">
          <w:marLeft w:val="0"/>
          <w:marRight w:val="0"/>
          <w:marTop w:val="0"/>
          <w:marBottom w:val="0"/>
          <w:divBdr>
            <w:top w:val="none" w:sz="0" w:space="0" w:color="auto"/>
            <w:left w:val="none" w:sz="0" w:space="0" w:color="auto"/>
            <w:bottom w:val="none" w:sz="0" w:space="0" w:color="auto"/>
            <w:right w:val="none" w:sz="0" w:space="0" w:color="auto"/>
          </w:divBdr>
          <w:divsChild>
            <w:div w:id="783380664">
              <w:marLeft w:val="0"/>
              <w:marRight w:val="0"/>
              <w:marTop w:val="0"/>
              <w:marBottom w:val="0"/>
              <w:divBdr>
                <w:top w:val="none" w:sz="0" w:space="0" w:color="auto"/>
                <w:left w:val="none" w:sz="0" w:space="0" w:color="auto"/>
                <w:bottom w:val="none" w:sz="0" w:space="0" w:color="auto"/>
                <w:right w:val="none" w:sz="0" w:space="0" w:color="auto"/>
              </w:divBdr>
            </w:div>
          </w:divsChild>
        </w:div>
        <w:div w:id="1555196576">
          <w:marLeft w:val="0"/>
          <w:marRight w:val="0"/>
          <w:marTop w:val="0"/>
          <w:marBottom w:val="0"/>
          <w:divBdr>
            <w:top w:val="none" w:sz="0" w:space="0" w:color="auto"/>
            <w:left w:val="none" w:sz="0" w:space="0" w:color="auto"/>
            <w:bottom w:val="none" w:sz="0" w:space="0" w:color="auto"/>
            <w:right w:val="none" w:sz="0" w:space="0" w:color="auto"/>
          </w:divBdr>
          <w:divsChild>
            <w:div w:id="24642589">
              <w:marLeft w:val="0"/>
              <w:marRight w:val="0"/>
              <w:marTop w:val="0"/>
              <w:marBottom w:val="0"/>
              <w:divBdr>
                <w:top w:val="none" w:sz="0" w:space="0" w:color="auto"/>
                <w:left w:val="none" w:sz="0" w:space="0" w:color="auto"/>
                <w:bottom w:val="none" w:sz="0" w:space="0" w:color="auto"/>
                <w:right w:val="none" w:sz="0" w:space="0" w:color="auto"/>
              </w:divBdr>
            </w:div>
          </w:divsChild>
        </w:div>
        <w:div w:id="979647341">
          <w:marLeft w:val="0"/>
          <w:marRight w:val="0"/>
          <w:marTop w:val="0"/>
          <w:marBottom w:val="0"/>
          <w:divBdr>
            <w:top w:val="none" w:sz="0" w:space="0" w:color="auto"/>
            <w:left w:val="none" w:sz="0" w:space="0" w:color="auto"/>
            <w:bottom w:val="none" w:sz="0" w:space="0" w:color="auto"/>
            <w:right w:val="none" w:sz="0" w:space="0" w:color="auto"/>
          </w:divBdr>
          <w:divsChild>
            <w:div w:id="718474199">
              <w:marLeft w:val="0"/>
              <w:marRight w:val="0"/>
              <w:marTop w:val="0"/>
              <w:marBottom w:val="0"/>
              <w:divBdr>
                <w:top w:val="none" w:sz="0" w:space="0" w:color="auto"/>
                <w:left w:val="none" w:sz="0" w:space="0" w:color="auto"/>
                <w:bottom w:val="none" w:sz="0" w:space="0" w:color="auto"/>
                <w:right w:val="none" w:sz="0" w:space="0" w:color="auto"/>
              </w:divBdr>
            </w:div>
          </w:divsChild>
        </w:div>
        <w:div w:id="358165919">
          <w:marLeft w:val="0"/>
          <w:marRight w:val="0"/>
          <w:marTop w:val="0"/>
          <w:marBottom w:val="0"/>
          <w:divBdr>
            <w:top w:val="none" w:sz="0" w:space="0" w:color="auto"/>
            <w:left w:val="none" w:sz="0" w:space="0" w:color="auto"/>
            <w:bottom w:val="none" w:sz="0" w:space="0" w:color="auto"/>
            <w:right w:val="none" w:sz="0" w:space="0" w:color="auto"/>
          </w:divBdr>
          <w:divsChild>
            <w:div w:id="1605380026">
              <w:marLeft w:val="0"/>
              <w:marRight w:val="0"/>
              <w:marTop w:val="0"/>
              <w:marBottom w:val="0"/>
              <w:divBdr>
                <w:top w:val="none" w:sz="0" w:space="0" w:color="auto"/>
                <w:left w:val="none" w:sz="0" w:space="0" w:color="auto"/>
                <w:bottom w:val="none" w:sz="0" w:space="0" w:color="auto"/>
                <w:right w:val="none" w:sz="0" w:space="0" w:color="auto"/>
              </w:divBdr>
            </w:div>
          </w:divsChild>
        </w:div>
        <w:div w:id="1922912992">
          <w:marLeft w:val="0"/>
          <w:marRight w:val="0"/>
          <w:marTop w:val="0"/>
          <w:marBottom w:val="0"/>
          <w:divBdr>
            <w:top w:val="none" w:sz="0" w:space="0" w:color="auto"/>
            <w:left w:val="none" w:sz="0" w:space="0" w:color="auto"/>
            <w:bottom w:val="none" w:sz="0" w:space="0" w:color="auto"/>
            <w:right w:val="none" w:sz="0" w:space="0" w:color="auto"/>
          </w:divBdr>
          <w:divsChild>
            <w:div w:id="969170783">
              <w:marLeft w:val="0"/>
              <w:marRight w:val="0"/>
              <w:marTop w:val="0"/>
              <w:marBottom w:val="0"/>
              <w:divBdr>
                <w:top w:val="none" w:sz="0" w:space="0" w:color="auto"/>
                <w:left w:val="none" w:sz="0" w:space="0" w:color="auto"/>
                <w:bottom w:val="none" w:sz="0" w:space="0" w:color="auto"/>
                <w:right w:val="none" w:sz="0" w:space="0" w:color="auto"/>
              </w:divBdr>
            </w:div>
          </w:divsChild>
        </w:div>
        <w:div w:id="384766953">
          <w:marLeft w:val="0"/>
          <w:marRight w:val="0"/>
          <w:marTop w:val="0"/>
          <w:marBottom w:val="0"/>
          <w:divBdr>
            <w:top w:val="none" w:sz="0" w:space="0" w:color="auto"/>
            <w:left w:val="none" w:sz="0" w:space="0" w:color="auto"/>
            <w:bottom w:val="none" w:sz="0" w:space="0" w:color="auto"/>
            <w:right w:val="none" w:sz="0" w:space="0" w:color="auto"/>
          </w:divBdr>
          <w:divsChild>
            <w:div w:id="1809741646">
              <w:marLeft w:val="0"/>
              <w:marRight w:val="0"/>
              <w:marTop w:val="0"/>
              <w:marBottom w:val="0"/>
              <w:divBdr>
                <w:top w:val="none" w:sz="0" w:space="0" w:color="auto"/>
                <w:left w:val="none" w:sz="0" w:space="0" w:color="auto"/>
                <w:bottom w:val="none" w:sz="0" w:space="0" w:color="auto"/>
                <w:right w:val="none" w:sz="0" w:space="0" w:color="auto"/>
              </w:divBdr>
            </w:div>
          </w:divsChild>
        </w:div>
        <w:div w:id="2028633250">
          <w:marLeft w:val="0"/>
          <w:marRight w:val="0"/>
          <w:marTop w:val="0"/>
          <w:marBottom w:val="0"/>
          <w:divBdr>
            <w:top w:val="none" w:sz="0" w:space="0" w:color="auto"/>
            <w:left w:val="none" w:sz="0" w:space="0" w:color="auto"/>
            <w:bottom w:val="none" w:sz="0" w:space="0" w:color="auto"/>
            <w:right w:val="none" w:sz="0" w:space="0" w:color="auto"/>
          </w:divBdr>
          <w:divsChild>
            <w:div w:id="679313370">
              <w:marLeft w:val="0"/>
              <w:marRight w:val="0"/>
              <w:marTop w:val="0"/>
              <w:marBottom w:val="0"/>
              <w:divBdr>
                <w:top w:val="none" w:sz="0" w:space="0" w:color="auto"/>
                <w:left w:val="none" w:sz="0" w:space="0" w:color="auto"/>
                <w:bottom w:val="none" w:sz="0" w:space="0" w:color="auto"/>
                <w:right w:val="none" w:sz="0" w:space="0" w:color="auto"/>
              </w:divBdr>
            </w:div>
          </w:divsChild>
        </w:div>
        <w:div w:id="1157109691">
          <w:marLeft w:val="0"/>
          <w:marRight w:val="0"/>
          <w:marTop w:val="0"/>
          <w:marBottom w:val="0"/>
          <w:divBdr>
            <w:top w:val="none" w:sz="0" w:space="0" w:color="auto"/>
            <w:left w:val="none" w:sz="0" w:space="0" w:color="auto"/>
            <w:bottom w:val="none" w:sz="0" w:space="0" w:color="auto"/>
            <w:right w:val="none" w:sz="0" w:space="0" w:color="auto"/>
          </w:divBdr>
          <w:divsChild>
            <w:div w:id="82848789">
              <w:marLeft w:val="0"/>
              <w:marRight w:val="0"/>
              <w:marTop w:val="0"/>
              <w:marBottom w:val="0"/>
              <w:divBdr>
                <w:top w:val="none" w:sz="0" w:space="0" w:color="auto"/>
                <w:left w:val="none" w:sz="0" w:space="0" w:color="auto"/>
                <w:bottom w:val="none" w:sz="0" w:space="0" w:color="auto"/>
                <w:right w:val="none" w:sz="0" w:space="0" w:color="auto"/>
              </w:divBdr>
            </w:div>
          </w:divsChild>
        </w:div>
        <w:div w:id="1884443835">
          <w:marLeft w:val="0"/>
          <w:marRight w:val="0"/>
          <w:marTop w:val="0"/>
          <w:marBottom w:val="0"/>
          <w:divBdr>
            <w:top w:val="none" w:sz="0" w:space="0" w:color="auto"/>
            <w:left w:val="none" w:sz="0" w:space="0" w:color="auto"/>
            <w:bottom w:val="none" w:sz="0" w:space="0" w:color="auto"/>
            <w:right w:val="none" w:sz="0" w:space="0" w:color="auto"/>
          </w:divBdr>
          <w:divsChild>
            <w:div w:id="1629430976">
              <w:marLeft w:val="0"/>
              <w:marRight w:val="0"/>
              <w:marTop w:val="0"/>
              <w:marBottom w:val="0"/>
              <w:divBdr>
                <w:top w:val="none" w:sz="0" w:space="0" w:color="auto"/>
                <w:left w:val="none" w:sz="0" w:space="0" w:color="auto"/>
                <w:bottom w:val="none" w:sz="0" w:space="0" w:color="auto"/>
                <w:right w:val="none" w:sz="0" w:space="0" w:color="auto"/>
              </w:divBdr>
            </w:div>
          </w:divsChild>
        </w:div>
        <w:div w:id="382868993">
          <w:marLeft w:val="0"/>
          <w:marRight w:val="0"/>
          <w:marTop w:val="0"/>
          <w:marBottom w:val="0"/>
          <w:divBdr>
            <w:top w:val="none" w:sz="0" w:space="0" w:color="auto"/>
            <w:left w:val="none" w:sz="0" w:space="0" w:color="auto"/>
            <w:bottom w:val="none" w:sz="0" w:space="0" w:color="auto"/>
            <w:right w:val="none" w:sz="0" w:space="0" w:color="auto"/>
          </w:divBdr>
          <w:divsChild>
            <w:div w:id="889416946">
              <w:marLeft w:val="0"/>
              <w:marRight w:val="0"/>
              <w:marTop w:val="0"/>
              <w:marBottom w:val="0"/>
              <w:divBdr>
                <w:top w:val="none" w:sz="0" w:space="0" w:color="auto"/>
                <w:left w:val="none" w:sz="0" w:space="0" w:color="auto"/>
                <w:bottom w:val="none" w:sz="0" w:space="0" w:color="auto"/>
                <w:right w:val="none" w:sz="0" w:space="0" w:color="auto"/>
              </w:divBdr>
            </w:div>
          </w:divsChild>
        </w:div>
        <w:div w:id="1103719835">
          <w:marLeft w:val="0"/>
          <w:marRight w:val="0"/>
          <w:marTop w:val="0"/>
          <w:marBottom w:val="0"/>
          <w:divBdr>
            <w:top w:val="none" w:sz="0" w:space="0" w:color="auto"/>
            <w:left w:val="none" w:sz="0" w:space="0" w:color="auto"/>
            <w:bottom w:val="none" w:sz="0" w:space="0" w:color="auto"/>
            <w:right w:val="none" w:sz="0" w:space="0" w:color="auto"/>
          </w:divBdr>
          <w:divsChild>
            <w:div w:id="226498980">
              <w:marLeft w:val="0"/>
              <w:marRight w:val="0"/>
              <w:marTop w:val="0"/>
              <w:marBottom w:val="0"/>
              <w:divBdr>
                <w:top w:val="none" w:sz="0" w:space="0" w:color="auto"/>
                <w:left w:val="none" w:sz="0" w:space="0" w:color="auto"/>
                <w:bottom w:val="none" w:sz="0" w:space="0" w:color="auto"/>
                <w:right w:val="none" w:sz="0" w:space="0" w:color="auto"/>
              </w:divBdr>
            </w:div>
          </w:divsChild>
        </w:div>
        <w:div w:id="319307101">
          <w:marLeft w:val="0"/>
          <w:marRight w:val="0"/>
          <w:marTop w:val="0"/>
          <w:marBottom w:val="0"/>
          <w:divBdr>
            <w:top w:val="none" w:sz="0" w:space="0" w:color="auto"/>
            <w:left w:val="none" w:sz="0" w:space="0" w:color="auto"/>
            <w:bottom w:val="none" w:sz="0" w:space="0" w:color="auto"/>
            <w:right w:val="none" w:sz="0" w:space="0" w:color="auto"/>
          </w:divBdr>
          <w:divsChild>
            <w:div w:id="1944024877">
              <w:marLeft w:val="0"/>
              <w:marRight w:val="0"/>
              <w:marTop w:val="0"/>
              <w:marBottom w:val="0"/>
              <w:divBdr>
                <w:top w:val="none" w:sz="0" w:space="0" w:color="auto"/>
                <w:left w:val="none" w:sz="0" w:space="0" w:color="auto"/>
                <w:bottom w:val="none" w:sz="0" w:space="0" w:color="auto"/>
                <w:right w:val="none" w:sz="0" w:space="0" w:color="auto"/>
              </w:divBdr>
            </w:div>
          </w:divsChild>
        </w:div>
        <w:div w:id="489828696">
          <w:marLeft w:val="0"/>
          <w:marRight w:val="0"/>
          <w:marTop w:val="0"/>
          <w:marBottom w:val="0"/>
          <w:divBdr>
            <w:top w:val="none" w:sz="0" w:space="0" w:color="auto"/>
            <w:left w:val="none" w:sz="0" w:space="0" w:color="auto"/>
            <w:bottom w:val="none" w:sz="0" w:space="0" w:color="auto"/>
            <w:right w:val="none" w:sz="0" w:space="0" w:color="auto"/>
          </w:divBdr>
          <w:divsChild>
            <w:div w:id="955600148">
              <w:marLeft w:val="0"/>
              <w:marRight w:val="0"/>
              <w:marTop w:val="0"/>
              <w:marBottom w:val="0"/>
              <w:divBdr>
                <w:top w:val="none" w:sz="0" w:space="0" w:color="auto"/>
                <w:left w:val="none" w:sz="0" w:space="0" w:color="auto"/>
                <w:bottom w:val="none" w:sz="0" w:space="0" w:color="auto"/>
                <w:right w:val="none" w:sz="0" w:space="0" w:color="auto"/>
              </w:divBdr>
            </w:div>
          </w:divsChild>
        </w:div>
        <w:div w:id="186598725">
          <w:marLeft w:val="0"/>
          <w:marRight w:val="0"/>
          <w:marTop w:val="0"/>
          <w:marBottom w:val="0"/>
          <w:divBdr>
            <w:top w:val="none" w:sz="0" w:space="0" w:color="auto"/>
            <w:left w:val="none" w:sz="0" w:space="0" w:color="auto"/>
            <w:bottom w:val="none" w:sz="0" w:space="0" w:color="auto"/>
            <w:right w:val="none" w:sz="0" w:space="0" w:color="auto"/>
          </w:divBdr>
          <w:divsChild>
            <w:div w:id="412631762">
              <w:marLeft w:val="0"/>
              <w:marRight w:val="0"/>
              <w:marTop w:val="0"/>
              <w:marBottom w:val="0"/>
              <w:divBdr>
                <w:top w:val="none" w:sz="0" w:space="0" w:color="auto"/>
                <w:left w:val="none" w:sz="0" w:space="0" w:color="auto"/>
                <w:bottom w:val="none" w:sz="0" w:space="0" w:color="auto"/>
                <w:right w:val="none" w:sz="0" w:space="0" w:color="auto"/>
              </w:divBdr>
            </w:div>
          </w:divsChild>
        </w:div>
        <w:div w:id="1830632636">
          <w:marLeft w:val="0"/>
          <w:marRight w:val="0"/>
          <w:marTop w:val="0"/>
          <w:marBottom w:val="0"/>
          <w:divBdr>
            <w:top w:val="none" w:sz="0" w:space="0" w:color="auto"/>
            <w:left w:val="none" w:sz="0" w:space="0" w:color="auto"/>
            <w:bottom w:val="none" w:sz="0" w:space="0" w:color="auto"/>
            <w:right w:val="none" w:sz="0" w:space="0" w:color="auto"/>
          </w:divBdr>
          <w:divsChild>
            <w:div w:id="268007198">
              <w:marLeft w:val="0"/>
              <w:marRight w:val="0"/>
              <w:marTop w:val="0"/>
              <w:marBottom w:val="0"/>
              <w:divBdr>
                <w:top w:val="none" w:sz="0" w:space="0" w:color="auto"/>
                <w:left w:val="none" w:sz="0" w:space="0" w:color="auto"/>
                <w:bottom w:val="none" w:sz="0" w:space="0" w:color="auto"/>
                <w:right w:val="none" w:sz="0" w:space="0" w:color="auto"/>
              </w:divBdr>
            </w:div>
          </w:divsChild>
        </w:div>
        <w:div w:id="755982002">
          <w:marLeft w:val="0"/>
          <w:marRight w:val="0"/>
          <w:marTop w:val="0"/>
          <w:marBottom w:val="0"/>
          <w:divBdr>
            <w:top w:val="none" w:sz="0" w:space="0" w:color="auto"/>
            <w:left w:val="none" w:sz="0" w:space="0" w:color="auto"/>
            <w:bottom w:val="none" w:sz="0" w:space="0" w:color="auto"/>
            <w:right w:val="none" w:sz="0" w:space="0" w:color="auto"/>
          </w:divBdr>
          <w:divsChild>
            <w:div w:id="1272978348">
              <w:marLeft w:val="0"/>
              <w:marRight w:val="0"/>
              <w:marTop w:val="0"/>
              <w:marBottom w:val="0"/>
              <w:divBdr>
                <w:top w:val="none" w:sz="0" w:space="0" w:color="auto"/>
                <w:left w:val="none" w:sz="0" w:space="0" w:color="auto"/>
                <w:bottom w:val="none" w:sz="0" w:space="0" w:color="auto"/>
                <w:right w:val="none" w:sz="0" w:space="0" w:color="auto"/>
              </w:divBdr>
            </w:div>
          </w:divsChild>
        </w:div>
        <w:div w:id="1985308793">
          <w:marLeft w:val="0"/>
          <w:marRight w:val="0"/>
          <w:marTop w:val="0"/>
          <w:marBottom w:val="0"/>
          <w:divBdr>
            <w:top w:val="none" w:sz="0" w:space="0" w:color="auto"/>
            <w:left w:val="none" w:sz="0" w:space="0" w:color="auto"/>
            <w:bottom w:val="none" w:sz="0" w:space="0" w:color="auto"/>
            <w:right w:val="none" w:sz="0" w:space="0" w:color="auto"/>
          </w:divBdr>
          <w:divsChild>
            <w:div w:id="1876233393">
              <w:marLeft w:val="0"/>
              <w:marRight w:val="0"/>
              <w:marTop w:val="0"/>
              <w:marBottom w:val="0"/>
              <w:divBdr>
                <w:top w:val="none" w:sz="0" w:space="0" w:color="auto"/>
                <w:left w:val="none" w:sz="0" w:space="0" w:color="auto"/>
                <w:bottom w:val="none" w:sz="0" w:space="0" w:color="auto"/>
                <w:right w:val="none" w:sz="0" w:space="0" w:color="auto"/>
              </w:divBdr>
            </w:div>
          </w:divsChild>
        </w:div>
        <w:div w:id="1186747824">
          <w:marLeft w:val="0"/>
          <w:marRight w:val="0"/>
          <w:marTop w:val="0"/>
          <w:marBottom w:val="0"/>
          <w:divBdr>
            <w:top w:val="none" w:sz="0" w:space="0" w:color="auto"/>
            <w:left w:val="none" w:sz="0" w:space="0" w:color="auto"/>
            <w:bottom w:val="none" w:sz="0" w:space="0" w:color="auto"/>
            <w:right w:val="none" w:sz="0" w:space="0" w:color="auto"/>
          </w:divBdr>
          <w:divsChild>
            <w:div w:id="375198850">
              <w:marLeft w:val="0"/>
              <w:marRight w:val="0"/>
              <w:marTop w:val="0"/>
              <w:marBottom w:val="0"/>
              <w:divBdr>
                <w:top w:val="none" w:sz="0" w:space="0" w:color="auto"/>
                <w:left w:val="none" w:sz="0" w:space="0" w:color="auto"/>
                <w:bottom w:val="none" w:sz="0" w:space="0" w:color="auto"/>
                <w:right w:val="none" w:sz="0" w:space="0" w:color="auto"/>
              </w:divBdr>
            </w:div>
          </w:divsChild>
        </w:div>
        <w:div w:id="1415905522">
          <w:marLeft w:val="0"/>
          <w:marRight w:val="0"/>
          <w:marTop w:val="0"/>
          <w:marBottom w:val="0"/>
          <w:divBdr>
            <w:top w:val="none" w:sz="0" w:space="0" w:color="auto"/>
            <w:left w:val="none" w:sz="0" w:space="0" w:color="auto"/>
            <w:bottom w:val="none" w:sz="0" w:space="0" w:color="auto"/>
            <w:right w:val="none" w:sz="0" w:space="0" w:color="auto"/>
          </w:divBdr>
          <w:divsChild>
            <w:div w:id="986011933">
              <w:marLeft w:val="0"/>
              <w:marRight w:val="0"/>
              <w:marTop w:val="0"/>
              <w:marBottom w:val="0"/>
              <w:divBdr>
                <w:top w:val="none" w:sz="0" w:space="0" w:color="auto"/>
                <w:left w:val="none" w:sz="0" w:space="0" w:color="auto"/>
                <w:bottom w:val="none" w:sz="0" w:space="0" w:color="auto"/>
                <w:right w:val="none" w:sz="0" w:space="0" w:color="auto"/>
              </w:divBdr>
            </w:div>
          </w:divsChild>
        </w:div>
        <w:div w:id="1062674498">
          <w:marLeft w:val="0"/>
          <w:marRight w:val="0"/>
          <w:marTop w:val="0"/>
          <w:marBottom w:val="0"/>
          <w:divBdr>
            <w:top w:val="none" w:sz="0" w:space="0" w:color="auto"/>
            <w:left w:val="none" w:sz="0" w:space="0" w:color="auto"/>
            <w:bottom w:val="none" w:sz="0" w:space="0" w:color="auto"/>
            <w:right w:val="none" w:sz="0" w:space="0" w:color="auto"/>
          </w:divBdr>
          <w:divsChild>
            <w:div w:id="1567761095">
              <w:marLeft w:val="0"/>
              <w:marRight w:val="0"/>
              <w:marTop w:val="0"/>
              <w:marBottom w:val="0"/>
              <w:divBdr>
                <w:top w:val="none" w:sz="0" w:space="0" w:color="auto"/>
                <w:left w:val="none" w:sz="0" w:space="0" w:color="auto"/>
                <w:bottom w:val="none" w:sz="0" w:space="0" w:color="auto"/>
                <w:right w:val="none" w:sz="0" w:space="0" w:color="auto"/>
              </w:divBdr>
            </w:div>
          </w:divsChild>
        </w:div>
        <w:div w:id="1422415153">
          <w:marLeft w:val="0"/>
          <w:marRight w:val="0"/>
          <w:marTop w:val="0"/>
          <w:marBottom w:val="0"/>
          <w:divBdr>
            <w:top w:val="none" w:sz="0" w:space="0" w:color="auto"/>
            <w:left w:val="none" w:sz="0" w:space="0" w:color="auto"/>
            <w:bottom w:val="none" w:sz="0" w:space="0" w:color="auto"/>
            <w:right w:val="none" w:sz="0" w:space="0" w:color="auto"/>
          </w:divBdr>
          <w:divsChild>
            <w:div w:id="83261834">
              <w:marLeft w:val="0"/>
              <w:marRight w:val="0"/>
              <w:marTop w:val="0"/>
              <w:marBottom w:val="0"/>
              <w:divBdr>
                <w:top w:val="none" w:sz="0" w:space="0" w:color="auto"/>
                <w:left w:val="none" w:sz="0" w:space="0" w:color="auto"/>
                <w:bottom w:val="none" w:sz="0" w:space="0" w:color="auto"/>
                <w:right w:val="none" w:sz="0" w:space="0" w:color="auto"/>
              </w:divBdr>
            </w:div>
          </w:divsChild>
        </w:div>
        <w:div w:id="544299392">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
          </w:divsChild>
        </w:div>
        <w:div w:id="50005104">
          <w:marLeft w:val="0"/>
          <w:marRight w:val="0"/>
          <w:marTop w:val="0"/>
          <w:marBottom w:val="0"/>
          <w:divBdr>
            <w:top w:val="none" w:sz="0" w:space="0" w:color="auto"/>
            <w:left w:val="none" w:sz="0" w:space="0" w:color="auto"/>
            <w:bottom w:val="none" w:sz="0" w:space="0" w:color="auto"/>
            <w:right w:val="none" w:sz="0" w:space="0" w:color="auto"/>
          </w:divBdr>
          <w:divsChild>
            <w:div w:id="809980874">
              <w:marLeft w:val="0"/>
              <w:marRight w:val="0"/>
              <w:marTop w:val="0"/>
              <w:marBottom w:val="0"/>
              <w:divBdr>
                <w:top w:val="none" w:sz="0" w:space="0" w:color="auto"/>
                <w:left w:val="none" w:sz="0" w:space="0" w:color="auto"/>
                <w:bottom w:val="none" w:sz="0" w:space="0" w:color="auto"/>
                <w:right w:val="none" w:sz="0" w:space="0" w:color="auto"/>
              </w:divBdr>
            </w:div>
          </w:divsChild>
        </w:div>
        <w:div w:id="1682271600">
          <w:marLeft w:val="0"/>
          <w:marRight w:val="0"/>
          <w:marTop w:val="0"/>
          <w:marBottom w:val="0"/>
          <w:divBdr>
            <w:top w:val="none" w:sz="0" w:space="0" w:color="auto"/>
            <w:left w:val="none" w:sz="0" w:space="0" w:color="auto"/>
            <w:bottom w:val="none" w:sz="0" w:space="0" w:color="auto"/>
            <w:right w:val="none" w:sz="0" w:space="0" w:color="auto"/>
          </w:divBdr>
          <w:divsChild>
            <w:div w:id="1265111687">
              <w:marLeft w:val="0"/>
              <w:marRight w:val="0"/>
              <w:marTop w:val="0"/>
              <w:marBottom w:val="0"/>
              <w:divBdr>
                <w:top w:val="none" w:sz="0" w:space="0" w:color="auto"/>
                <w:left w:val="none" w:sz="0" w:space="0" w:color="auto"/>
                <w:bottom w:val="none" w:sz="0" w:space="0" w:color="auto"/>
                <w:right w:val="none" w:sz="0" w:space="0" w:color="auto"/>
              </w:divBdr>
            </w:div>
          </w:divsChild>
        </w:div>
        <w:div w:id="83772612">
          <w:marLeft w:val="0"/>
          <w:marRight w:val="0"/>
          <w:marTop w:val="0"/>
          <w:marBottom w:val="0"/>
          <w:divBdr>
            <w:top w:val="none" w:sz="0" w:space="0" w:color="auto"/>
            <w:left w:val="none" w:sz="0" w:space="0" w:color="auto"/>
            <w:bottom w:val="none" w:sz="0" w:space="0" w:color="auto"/>
            <w:right w:val="none" w:sz="0" w:space="0" w:color="auto"/>
          </w:divBdr>
          <w:divsChild>
            <w:div w:id="163936084">
              <w:marLeft w:val="0"/>
              <w:marRight w:val="0"/>
              <w:marTop w:val="0"/>
              <w:marBottom w:val="0"/>
              <w:divBdr>
                <w:top w:val="none" w:sz="0" w:space="0" w:color="auto"/>
                <w:left w:val="none" w:sz="0" w:space="0" w:color="auto"/>
                <w:bottom w:val="none" w:sz="0" w:space="0" w:color="auto"/>
                <w:right w:val="none" w:sz="0" w:space="0" w:color="auto"/>
              </w:divBdr>
            </w:div>
          </w:divsChild>
        </w:div>
        <w:div w:id="606743299">
          <w:marLeft w:val="0"/>
          <w:marRight w:val="0"/>
          <w:marTop w:val="0"/>
          <w:marBottom w:val="0"/>
          <w:divBdr>
            <w:top w:val="none" w:sz="0" w:space="0" w:color="auto"/>
            <w:left w:val="none" w:sz="0" w:space="0" w:color="auto"/>
            <w:bottom w:val="none" w:sz="0" w:space="0" w:color="auto"/>
            <w:right w:val="none" w:sz="0" w:space="0" w:color="auto"/>
          </w:divBdr>
          <w:divsChild>
            <w:div w:id="1117020381">
              <w:marLeft w:val="0"/>
              <w:marRight w:val="0"/>
              <w:marTop w:val="0"/>
              <w:marBottom w:val="0"/>
              <w:divBdr>
                <w:top w:val="none" w:sz="0" w:space="0" w:color="auto"/>
                <w:left w:val="none" w:sz="0" w:space="0" w:color="auto"/>
                <w:bottom w:val="none" w:sz="0" w:space="0" w:color="auto"/>
                <w:right w:val="none" w:sz="0" w:space="0" w:color="auto"/>
              </w:divBdr>
            </w:div>
          </w:divsChild>
        </w:div>
        <w:div w:id="392587836">
          <w:marLeft w:val="0"/>
          <w:marRight w:val="0"/>
          <w:marTop w:val="0"/>
          <w:marBottom w:val="0"/>
          <w:divBdr>
            <w:top w:val="none" w:sz="0" w:space="0" w:color="auto"/>
            <w:left w:val="none" w:sz="0" w:space="0" w:color="auto"/>
            <w:bottom w:val="none" w:sz="0" w:space="0" w:color="auto"/>
            <w:right w:val="none" w:sz="0" w:space="0" w:color="auto"/>
          </w:divBdr>
          <w:divsChild>
            <w:div w:id="813719549">
              <w:marLeft w:val="0"/>
              <w:marRight w:val="0"/>
              <w:marTop w:val="0"/>
              <w:marBottom w:val="0"/>
              <w:divBdr>
                <w:top w:val="none" w:sz="0" w:space="0" w:color="auto"/>
                <w:left w:val="none" w:sz="0" w:space="0" w:color="auto"/>
                <w:bottom w:val="none" w:sz="0" w:space="0" w:color="auto"/>
                <w:right w:val="none" w:sz="0" w:space="0" w:color="auto"/>
              </w:divBdr>
            </w:div>
          </w:divsChild>
        </w:div>
        <w:div w:id="55131883">
          <w:marLeft w:val="0"/>
          <w:marRight w:val="0"/>
          <w:marTop w:val="0"/>
          <w:marBottom w:val="0"/>
          <w:divBdr>
            <w:top w:val="none" w:sz="0" w:space="0" w:color="auto"/>
            <w:left w:val="none" w:sz="0" w:space="0" w:color="auto"/>
            <w:bottom w:val="none" w:sz="0" w:space="0" w:color="auto"/>
            <w:right w:val="none" w:sz="0" w:space="0" w:color="auto"/>
          </w:divBdr>
          <w:divsChild>
            <w:div w:id="1390223352">
              <w:marLeft w:val="0"/>
              <w:marRight w:val="0"/>
              <w:marTop w:val="0"/>
              <w:marBottom w:val="0"/>
              <w:divBdr>
                <w:top w:val="none" w:sz="0" w:space="0" w:color="auto"/>
                <w:left w:val="none" w:sz="0" w:space="0" w:color="auto"/>
                <w:bottom w:val="none" w:sz="0" w:space="0" w:color="auto"/>
                <w:right w:val="none" w:sz="0" w:space="0" w:color="auto"/>
              </w:divBdr>
            </w:div>
          </w:divsChild>
        </w:div>
        <w:div w:id="297880184">
          <w:marLeft w:val="0"/>
          <w:marRight w:val="0"/>
          <w:marTop w:val="0"/>
          <w:marBottom w:val="0"/>
          <w:divBdr>
            <w:top w:val="none" w:sz="0" w:space="0" w:color="auto"/>
            <w:left w:val="none" w:sz="0" w:space="0" w:color="auto"/>
            <w:bottom w:val="none" w:sz="0" w:space="0" w:color="auto"/>
            <w:right w:val="none" w:sz="0" w:space="0" w:color="auto"/>
          </w:divBdr>
          <w:divsChild>
            <w:div w:id="1226451971">
              <w:marLeft w:val="0"/>
              <w:marRight w:val="0"/>
              <w:marTop w:val="0"/>
              <w:marBottom w:val="0"/>
              <w:divBdr>
                <w:top w:val="none" w:sz="0" w:space="0" w:color="auto"/>
                <w:left w:val="none" w:sz="0" w:space="0" w:color="auto"/>
                <w:bottom w:val="none" w:sz="0" w:space="0" w:color="auto"/>
                <w:right w:val="none" w:sz="0" w:space="0" w:color="auto"/>
              </w:divBdr>
            </w:div>
          </w:divsChild>
        </w:div>
        <w:div w:id="808548324">
          <w:marLeft w:val="0"/>
          <w:marRight w:val="0"/>
          <w:marTop w:val="0"/>
          <w:marBottom w:val="0"/>
          <w:divBdr>
            <w:top w:val="none" w:sz="0" w:space="0" w:color="auto"/>
            <w:left w:val="none" w:sz="0" w:space="0" w:color="auto"/>
            <w:bottom w:val="none" w:sz="0" w:space="0" w:color="auto"/>
            <w:right w:val="none" w:sz="0" w:space="0" w:color="auto"/>
          </w:divBdr>
          <w:divsChild>
            <w:div w:id="130446208">
              <w:marLeft w:val="0"/>
              <w:marRight w:val="0"/>
              <w:marTop w:val="0"/>
              <w:marBottom w:val="0"/>
              <w:divBdr>
                <w:top w:val="none" w:sz="0" w:space="0" w:color="auto"/>
                <w:left w:val="none" w:sz="0" w:space="0" w:color="auto"/>
                <w:bottom w:val="none" w:sz="0" w:space="0" w:color="auto"/>
                <w:right w:val="none" w:sz="0" w:space="0" w:color="auto"/>
              </w:divBdr>
            </w:div>
          </w:divsChild>
        </w:div>
        <w:div w:id="1973711271">
          <w:marLeft w:val="0"/>
          <w:marRight w:val="0"/>
          <w:marTop w:val="0"/>
          <w:marBottom w:val="0"/>
          <w:divBdr>
            <w:top w:val="none" w:sz="0" w:space="0" w:color="auto"/>
            <w:left w:val="none" w:sz="0" w:space="0" w:color="auto"/>
            <w:bottom w:val="none" w:sz="0" w:space="0" w:color="auto"/>
            <w:right w:val="none" w:sz="0" w:space="0" w:color="auto"/>
          </w:divBdr>
          <w:divsChild>
            <w:div w:id="304430157">
              <w:marLeft w:val="0"/>
              <w:marRight w:val="0"/>
              <w:marTop w:val="0"/>
              <w:marBottom w:val="0"/>
              <w:divBdr>
                <w:top w:val="none" w:sz="0" w:space="0" w:color="auto"/>
                <w:left w:val="none" w:sz="0" w:space="0" w:color="auto"/>
                <w:bottom w:val="none" w:sz="0" w:space="0" w:color="auto"/>
                <w:right w:val="none" w:sz="0" w:space="0" w:color="auto"/>
              </w:divBdr>
            </w:div>
          </w:divsChild>
        </w:div>
        <w:div w:id="849375803">
          <w:marLeft w:val="0"/>
          <w:marRight w:val="0"/>
          <w:marTop w:val="0"/>
          <w:marBottom w:val="0"/>
          <w:divBdr>
            <w:top w:val="none" w:sz="0" w:space="0" w:color="auto"/>
            <w:left w:val="none" w:sz="0" w:space="0" w:color="auto"/>
            <w:bottom w:val="none" w:sz="0" w:space="0" w:color="auto"/>
            <w:right w:val="none" w:sz="0" w:space="0" w:color="auto"/>
          </w:divBdr>
          <w:divsChild>
            <w:div w:id="874469373">
              <w:marLeft w:val="0"/>
              <w:marRight w:val="0"/>
              <w:marTop w:val="0"/>
              <w:marBottom w:val="0"/>
              <w:divBdr>
                <w:top w:val="none" w:sz="0" w:space="0" w:color="auto"/>
                <w:left w:val="none" w:sz="0" w:space="0" w:color="auto"/>
                <w:bottom w:val="none" w:sz="0" w:space="0" w:color="auto"/>
                <w:right w:val="none" w:sz="0" w:space="0" w:color="auto"/>
              </w:divBdr>
            </w:div>
          </w:divsChild>
        </w:div>
        <w:div w:id="228152556">
          <w:marLeft w:val="0"/>
          <w:marRight w:val="0"/>
          <w:marTop w:val="0"/>
          <w:marBottom w:val="0"/>
          <w:divBdr>
            <w:top w:val="none" w:sz="0" w:space="0" w:color="auto"/>
            <w:left w:val="none" w:sz="0" w:space="0" w:color="auto"/>
            <w:bottom w:val="none" w:sz="0" w:space="0" w:color="auto"/>
            <w:right w:val="none" w:sz="0" w:space="0" w:color="auto"/>
          </w:divBdr>
          <w:divsChild>
            <w:div w:id="2121222513">
              <w:marLeft w:val="0"/>
              <w:marRight w:val="0"/>
              <w:marTop w:val="0"/>
              <w:marBottom w:val="0"/>
              <w:divBdr>
                <w:top w:val="none" w:sz="0" w:space="0" w:color="auto"/>
                <w:left w:val="none" w:sz="0" w:space="0" w:color="auto"/>
                <w:bottom w:val="none" w:sz="0" w:space="0" w:color="auto"/>
                <w:right w:val="none" w:sz="0" w:space="0" w:color="auto"/>
              </w:divBdr>
            </w:div>
          </w:divsChild>
        </w:div>
        <w:div w:id="1851142057">
          <w:marLeft w:val="0"/>
          <w:marRight w:val="0"/>
          <w:marTop w:val="0"/>
          <w:marBottom w:val="0"/>
          <w:divBdr>
            <w:top w:val="none" w:sz="0" w:space="0" w:color="auto"/>
            <w:left w:val="none" w:sz="0" w:space="0" w:color="auto"/>
            <w:bottom w:val="none" w:sz="0" w:space="0" w:color="auto"/>
            <w:right w:val="none" w:sz="0" w:space="0" w:color="auto"/>
          </w:divBdr>
          <w:divsChild>
            <w:div w:id="1996567468">
              <w:marLeft w:val="0"/>
              <w:marRight w:val="0"/>
              <w:marTop w:val="0"/>
              <w:marBottom w:val="0"/>
              <w:divBdr>
                <w:top w:val="none" w:sz="0" w:space="0" w:color="auto"/>
                <w:left w:val="none" w:sz="0" w:space="0" w:color="auto"/>
                <w:bottom w:val="none" w:sz="0" w:space="0" w:color="auto"/>
                <w:right w:val="none" w:sz="0" w:space="0" w:color="auto"/>
              </w:divBdr>
            </w:div>
          </w:divsChild>
        </w:div>
        <w:div w:id="1980724738">
          <w:marLeft w:val="0"/>
          <w:marRight w:val="0"/>
          <w:marTop w:val="0"/>
          <w:marBottom w:val="0"/>
          <w:divBdr>
            <w:top w:val="none" w:sz="0" w:space="0" w:color="auto"/>
            <w:left w:val="none" w:sz="0" w:space="0" w:color="auto"/>
            <w:bottom w:val="none" w:sz="0" w:space="0" w:color="auto"/>
            <w:right w:val="none" w:sz="0" w:space="0" w:color="auto"/>
          </w:divBdr>
          <w:divsChild>
            <w:div w:id="2067952795">
              <w:marLeft w:val="0"/>
              <w:marRight w:val="0"/>
              <w:marTop w:val="0"/>
              <w:marBottom w:val="0"/>
              <w:divBdr>
                <w:top w:val="none" w:sz="0" w:space="0" w:color="auto"/>
                <w:left w:val="none" w:sz="0" w:space="0" w:color="auto"/>
                <w:bottom w:val="none" w:sz="0" w:space="0" w:color="auto"/>
                <w:right w:val="none" w:sz="0" w:space="0" w:color="auto"/>
              </w:divBdr>
            </w:div>
          </w:divsChild>
        </w:div>
        <w:div w:id="1124811531">
          <w:marLeft w:val="0"/>
          <w:marRight w:val="0"/>
          <w:marTop w:val="0"/>
          <w:marBottom w:val="0"/>
          <w:divBdr>
            <w:top w:val="none" w:sz="0" w:space="0" w:color="auto"/>
            <w:left w:val="none" w:sz="0" w:space="0" w:color="auto"/>
            <w:bottom w:val="none" w:sz="0" w:space="0" w:color="auto"/>
            <w:right w:val="none" w:sz="0" w:space="0" w:color="auto"/>
          </w:divBdr>
          <w:divsChild>
            <w:div w:id="1371341592">
              <w:marLeft w:val="0"/>
              <w:marRight w:val="0"/>
              <w:marTop w:val="0"/>
              <w:marBottom w:val="0"/>
              <w:divBdr>
                <w:top w:val="none" w:sz="0" w:space="0" w:color="auto"/>
                <w:left w:val="none" w:sz="0" w:space="0" w:color="auto"/>
                <w:bottom w:val="none" w:sz="0" w:space="0" w:color="auto"/>
                <w:right w:val="none" w:sz="0" w:space="0" w:color="auto"/>
              </w:divBdr>
            </w:div>
          </w:divsChild>
        </w:div>
        <w:div w:id="155728433">
          <w:marLeft w:val="0"/>
          <w:marRight w:val="0"/>
          <w:marTop w:val="0"/>
          <w:marBottom w:val="0"/>
          <w:divBdr>
            <w:top w:val="none" w:sz="0" w:space="0" w:color="auto"/>
            <w:left w:val="none" w:sz="0" w:space="0" w:color="auto"/>
            <w:bottom w:val="none" w:sz="0" w:space="0" w:color="auto"/>
            <w:right w:val="none" w:sz="0" w:space="0" w:color="auto"/>
          </w:divBdr>
          <w:divsChild>
            <w:div w:id="397946393">
              <w:marLeft w:val="0"/>
              <w:marRight w:val="0"/>
              <w:marTop w:val="0"/>
              <w:marBottom w:val="0"/>
              <w:divBdr>
                <w:top w:val="none" w:sz="0" w:space="0" w:color="auto"/>
                <w:left w:val="none" w:sz="0" w:space="0" w:color="auto"/>
                <w:bottom w:val="none" w:sz="0" w:space="0" w:color="auto"/>
                <w:right w:val="none" w:sz="0" w:space="0" w:color="auto"/>
              </w:divBdr>
            </w:div>
          </w:divsChild>
        </w:div>
        <w:div w:id="1638294207">
          <w:marLeft w:val="0"/>
          <w:marRight w:val="0"/>
          <w:marTop w:val="0"/>
          <w:marBottom w:val="0"/>
          <w:divBdr>
            <w:top w:val="none" w:sz="0" w:space="0" w:color="auto"/>
            <w:left w:val="none" w:sz="0" w:space="0" w:color="auto"/>
            <w:bottom w:val="none" w:sz="0" w:space="0" w:color="auto"/>
            <w:right w:val="none" w:sz="0" w:space="0" w:color="auto"/>
          </w:divBdr>
          <w:divsChild>
            <w:div w:id="267666362">
              <w:marLeft w:val="0"/>
              <w:marRight w:val="0"/>
              <w:marTop w:val="0"/>
              <w:marBottom w:val="0"/>
              <w:divBdr>
                <w:top w:val="none" w:sz="0" w:space="0" w:color="auto"/>
                <w:left w:val="none" w:sz="0" w:space="0" w:color="auto"/>
                <w:bottom w:val="none" w:sz="0" w:space="0" w:color="auto"/>
                <w:right w:val="none" w:sz="0" w:space="0" w:color="auto"/>
              </w:divBdr>
            </w:div>
          </w:divsChild>
        </w:div>
        <w:div w:id="1871839348">
          <w:marLeft w:val="0"/>
          <w:marRight w:val="0"/>
          <w:marTop w:val="0"/>
          <w:marBottom w:val="0"/>
          <w:divBdr>
            <w:top w:val="none" w:sz="0" w:space="0" w:color="auto"/>
            <w:left w:val="none" w:sz="0" w:space="0" w:color="auto"/>
            <w:bottom w:val="none" w:sz="0" w:space="0" w:color="auto"/>
            <w:right w:val="none" w:sz="0" w:space="0" w:color="auto"/>
          </w:divBdr>
          <w:divsChild>
            <w:div w:id="1704135597">
              <w:marLeft w:val="0"/>
              <w:marRight w:val="0"/>
              <w:marTop w:val="0"/>
              <w:marBottom w:val="0"/>
              <w:divBdr>
                <w:top w:val="none" w:sz="0" w:space="0" w:color="auto"/>
                <w:left w:val="none" w:sz="0" w:space="0" w:color="auto"/>
                <w:bottom w:val="none" w:sz="0" w:space="0" w:color="auto"/>
                <w:right w:val="none" w:sz="0" w:space="0" w:color="auto"/>
              </w:divBdr>
            </w:div>
          </w:divsChild>
        </w:div>
        <w:div w:id="1767649249">
          <w:marLeft w:val="0"/>
          <w:marRight w:val="0"/>
          <w:marTop w:val="0"/>
          <w:marBottom w:val="0"/>
          <w:divBdr>
            <w:top w:val="none" w:sz="0" w:space="0" w:color="auto"/>
            <w:left w:val="none" w:sz="0" w:space="0" w:color="auto"/>
            <w:bottom w:val="none" w:sz="0" w:space="0" w:color="auto"/>
            <w:right w:val="none" w:sz="0" w:space="0" w:color="auto"/>
          </w:divBdr>
          <w:divsChild>
            <w:div w:id="1734691091">
              <w:marLeft w:val="0"/>
              <w:marRight w:val="0"/>
              <w:marTop w:val="0"/>
              <w:marBottom w:val="0"/>
              <w:divBdr>
                <w:top w:val="none" w:sz="0" w:space="0" w:color="auto"/>
                <w:left w:val="none" w:sz="0" w:space="0" w:color="auto"/>
                <w:bottom w:val="none" w:sz="0" w:space="0" w:color="auto"/>
                <w:right w:val="none" w:sz="0" w:space="0" w:color="auto"/>
              </w:divBdr>
            </w:div>
          </w:divsChild>
        </w:div>
        <w:div w:id="1171139394">
          <w:marLeft w:val="0"/>
          <w:marRight w:val="0"/>
          <w:marTop w:val="0"/>
          <w:marBottom w:val="0"/>
          <w:divBdr>
            <w:top w:val="none" w:sz="0" w:space="0" w:color="auto"/>
            <w:left w:val="none" w:sz="0" w:space="0" w:color="auto"/>
            <w:bottom w:val="none" w:sz="0" w:space="0" w:color="auto"/>
            <w:right w:val="none" w:sz="0" w:space="0" w:color="auto"/>
          </w:divBdr>
          <w:divsChild>
            <w:div w:id="1342972365">
              <w:marLeft w:val="0"/>
              <w:marRight w:val="0"/>
              <w:marTop w:val="0"/>
              <w:marBottom w:val="0"/>
              <w:divBdr>
                <w:top w:val="none" w:sz="0" w:space="0" w:color="auto"/>
                <w:left w:val="none" w:sz="0" w:space="0" w:color="auto"/>
                <w:bottom w:val="none" w:sz="0" w:space="0" w:color="auto"/>
                <w:right w:val="none" w:sz="0" w:space="0" w:color="auto"/>
              </w:divBdr>
            </w:div>
          </w:divsChild>
        </w:div>
        <w:div w:id="1495144557">
          <w:marLeft w:val="0"/>
          <w:marRight w:val="0"/>
          <w:marTop w:val="0"/>
          <w:marBottom w:val="0"/>
          <w:divBdr>
            <w:top w:val="none" w:sz="0" w:space="0" w:color="auto"/>
            <w:left w:val="none" w:sz="0" w:space="0" w:color="auto"/>
            <w:bottom w:val="none" w:sz="0" w:space="0" w:color="auto"/>
            <w:right w:val="none" w:sz="0" w:space="0" w:color="auto"/>
          </w:divBdr>
          <w:divsChild>
            <w:div w:id="608395290">
              <w:marLeft w:val="0"/>
              <w:marRight w:val="0"/>
              <w:marTop w:val="0"/>
              <w:marBottom w:val="0"/>
              <w:divBdr>
                <w:top w:val="none" w:sz="0" w:space="0" w:color="auto"/>
                <w:left w:val="none" w:sz="0" w:space="0" w:color="auto"/>
                <w:bottom w:val="none" w:sz="0" w:space="0" w:color="auto"/>
                <w:right w:val="none" w:sz="0" w:space="0" w:color="auto"/>
              </w:divBdr>
            </w:div>
          </w:divsChild>
        </w:div>
        <w:div w:id="493104598">
          <w:marLeft w:val="0"/>
          <w:marRight w:val="0"/>
          <w:marTop w:val="0"/>
          <w:marBottom w:val="0"/>
          <w:divBdr>
            <w:top w:val="none" w:sz="0" w:space="0" w:color="auto"/>
            <w:left w:val="none" w:sz="0" w:space="0" w:color="auto"/>
            <w:bottom w:val="none" w:sz="0" w:space="0" w:color="auto"/>
            <w:right w:val="none" w:sz="0" w:space="0" w:color="auto"/>
          </w:divBdr>
          <w:divsChild>
            <w:div w:id="1375809920">
              <w:marLeft w:val="0"/>
              <w:marRight w:val="0"/>
              <w:marTop w:val="0"/>
              <w:marBottom w:val="0"/>
              <w:divBdr>
                <w:top w:val="none" w:sz="0" w:space="0" w:color="auto"/>
                <w:left w:val="none" w:sz="0" w:space="0" w:color="auto"/>
                <w:bottom w:val="none" w:sz="0" w:space="0" w:color="auto"/>
                <w:right w:val="none" w:sz="0" w:space="0" w:color="auto"/>
              </w:divBdr>
            </w:div>
          </w:divsChild>
        </w:div>
        <w:div w:id="1012148712">
          <w:marLeft w:val="0"/>
          <w:marRight w:val="0"/>
          <w:marTop w:val="0"/>
          <w:marBottom w:val="0"/>
          <w:divBdr>
            <w:top w:val="none" w:sz="0" w:space="0" w:color="auto"/>
            <w:left w:val="none" w:sz="0" w:space="0" w:color="auto"/>
            <w:bottom w:val="none" w:sz="0" w:space="0" w:color="auto"/>
            <w:right w:val="none" w:sz="0" w:space="0" w:color="auto"/>
          </w:divBdr>
          <w:divsChild>
            <w:div w:id="42222001">
              <w:marLeft w:val="0"/>
              <w:marRight w:val="0"/>
              <w:marTop w:val="0"/>
              <w:marBottom w:val="0"/>
              <w:divBdr>
                <w:top w:val="none" w:sz="0" w:space="0" w:color="auto"/>
                <w:left w:val="none" w:sz="0" w:space="0" w:color="auto"/>
                <w:bottom w:val="none" w:sz="0" w:space="0" w:color="auto"/>
                <w:right w:val="none" w:sz="0" w:space="0" w:color="auto"/>
              </w:divBdr>
            </w:div>
          </w:divsChild>
        </w:div>
        <w:div w:id="800417849">
          <w:marLeft w:val="0"/>
          <w:marRight w:val="0"/>
          <w:marTop w:val="0"/>
          <w:marBottom w:val="0"/>
          <w:divBdr>
            <w:top w:val="none" w:sz="0" w:space="0" w:color="auto"/>
            <w:left w:val="none" w:sz="0" w:space="0" w:color="auto"/>
            <w:bottom w:val="none" w:sz="0" w:space="0" w:color="auto"/>
            <w:right w:val="none" w:sz="0" w:space="0" w:color="auto"/>
          </w:divBdr>
          <w:divsChild>
            <w:div w:id="7592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ibaldi.rs.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08BD5-20A1-465E-AE9D-8F69FA3A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4309</Words>
  <Characters>23270</Characters>
  <Application>Microsoft Office Word</Application>
  <DocSecurity>0</DocSecurity>
  <Lines>193</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17</cp:revision>
  <cp:lastPrinted>2022-09-09T17:13:00Z</cp:lastPrinted>
  <dcterms:created xsi:type="dcterms:W3CDTF">2023-02-10T13:34:00Z</dcterms:created>
  <dcterms:modified xsi:type="dcterms:W3CDTF">2023-02-10T15:17:00Z</dcterms:modified>
</cp:coreProperties>
</file>